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陕西省铜川市“青年红色筑梦之旅”扶贫项目需求汇总表</w:t>
      </w:r>
    </w:p>
    <w:bookmarkEnd w:id="0"/>
    <w:tbl>
      <w:tblPr>
        <w:tblStyle w:val="5"/>
        <w:tblW w:w="143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498"/>
        <w:gridCol w:w="2977"/>
        <w:gridCol w:w="1701"/>
        <w:gridCol w:w="4347"/>
        <w:gridCol w:w="1134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Ans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Ansi="仿宋_GB2312" w:eastAsia="仿宋_GB2312"/>
                <w:b/>
                <w:sz w:val="24"/>
                <w:szCs w:val="24"/>
              </w:rPr>
              <w:t>县（市、区）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Ansi="仿宋_GB2312" w:eastAsia="仿宋_GB2312"/>
                <w:b/>
                <w:sz w:val="24"/>
                <w:szCs w:val="24"/>
              </w:rPr>
              <w:t>需求者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Ansi="仿宋_GB2312" w:eastAsia="仿宋_GB2312"/>
                <w:b/>
                <w:sz w:val="24"/>
                <w:szCs w:val="24"/>
              </w:rPr>
              <w:t>需求类别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Ansi="仿宋_GB2312" w:eastAsia="仿宋_GB2312"/>
                <w:b/>
                <w:sz w:val="24"/>
                <w:szCs w:val="24"/>
              </w:rPr>
              <w:t>具体需求描述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Ansi="仿宋_GB2312" w:eastAsia="仿宋_GB2312"/>
                <w:b/>
                <w:sz w:val="24"/>
                <w:szCs w:val="24"/>
              </w:rPr>
              <w:t>联系人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Ansi="仿宋_GB2312" w:eastAsia="仿宋_GB2312"/>
                <w:b/>
                <w:sz w:val="24"/>
                <w:szCs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铜川市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铜川市第一中学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教育扶贫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“互联网+”的广泛使用，未来前景讲座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李敏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18992920020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铜川市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铜川市第一中学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教育扶贫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多媒体教学设备优化使用及维护技术指导</w:t>
            </w:r>
            <w:r>
              <w:rPr>
                <w:rFonts w:hint="eastAsia" w:eastAsia="仿宋_GB2312"/>
                <w:sz w:val="24"/>
                <w:szCs w:val="24"/>
              </w:rPr>
              <w:t>，</w:t>
            </w:r>
            <w:r>
              <w:rPr>
                <w:rFonts w:eastAsia="仿宋_GB2312"/>
                <w:sz w:val="24"/>
                <w:szCs w:val="24"/>
              </w:rPr>
              <w:t>体音美支教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李敏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18992920020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8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市福利院、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各区县中心敬老院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集中供养对象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教育扶贫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开展专业心理疏导及帮扶活动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冯欣宇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13309192103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98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铜川市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铜川市朝阳实验小学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教育扶贫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面向小学生的课程支教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张秋娟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15029395566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董家河循环经济产业园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耀州窑唐宋陶业有限公司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电商扶贫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陶瓷网上营销培训</w:t>
            </w:r>
            <w:r>
              <w:rPr>
                <w:rFonts w:hint="eastAsia" w:eastAsia="仿宋_GB2312"/>
                <w:sz w:val="24"/>
                <w:szCs w:val="24"/>
              </w:rPr>
              <w:t>，</w:t>
            </w:r>
            <w:r>
              <w:rPr>
                <w:rFonts w:eastAsia="仿宋_GB2312"/>
                <w:sz w:val="24"/>
                <w:szCs w:val="24"/>
              </w:rPr>
              <w:t>耀州窑陶瓷文化策划指导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梁亚萍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13509197627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王益区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王益区扶贫开发局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系统开发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互助资金管理系统开发，实现区级、镇办、村三级互联互通。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张国庆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0919-2398260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王益区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农户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绿色扶贫兴农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利用窑洞种植平菇、香菇等食用菌技术。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王桂玲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15229845005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王益区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王益街道办事处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绿色扶贫兴农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果蔬菜种植生产技术、有机农业指导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  <w:r>
              <w:rPr>
                <w:rFonts w:eastAsia="仿宋_GB2312"/>
                <w:sz w:val="24"/>
                <w:szCs w:val="24"/>
              </w:rPr>
              <w:t>大棚种植花卉、草莓等特色养殖技术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李晓冬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18049198866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王益区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南雷村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电商扶贫兴农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苹果、桃、樱桃网上营销培训及品牌建设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鄂正荣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13239199111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王益区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王益街道办事处经济综合服务站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电商扶贫兴农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苹果网上营销培训。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李晓冬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18049198866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王益区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王益区教科体局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教育扶贫兴农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语文、数学、体育学科支教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周会军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15009199899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王益区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王益区教科体局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教育扶贫兴农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幼儿园支教</w:t>
            </w:r>
            <w:r>
              <w:rPr>
                <w:rFonts w:hint="eastAsia" w:eastAsia="仿宋_GB2312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</w:rPr>
              <w:t>小学支教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贺朋</w:t>
            </w:r>
          </w:p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18729193216</w:t>
            </w:r>
          </w:p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王益区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王益区教科体局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教育扶贫兴农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川口小学支教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董淑会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13571573966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王益区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王益街道办事处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科技扶贫兴农</w:t>
            </w:r>
          </w:p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设施蔬菜技术及蔬菜新品种引进、关键技术</w:t>
            </w:r>
            <w:r>
              <w:rPr>
                <w:rFonts w:hint="eastAsia" w:eastAsia="仿宋_GB2312"/>
                <w:sz w:val="24"/>
                <w:szCs w:val="24"/>
              </w:rPr>
              <w:t>指导</w:t>
            </w:r>
            <w:r>
              <w:rPr>
                <w:rFonts w:eastAsia="仿宋_GB2312"/>
                <w:sz w:val="24"/>
                <w:szCs w:val="24"/>
              </w:rPr>
              <w:t>。番茄、黄瓜、辣椒、西甜瓜等高产优质高效抗逆性强的新优品种</w:t>
            </w:r>
            <w:r>
              <w:rPr>
                <w:rFonts w:hint="eastAsia" w:eastAsia="仿宋_GB2312"/>
                <w:sz w:val="24"/>
                <w:szCs w:val="24"/>
              </w:rPr>
              <w:t>技术指导。</w:t>
            </w:r>
            <w:r>
              <w:rPr>
                <w:rFonts w:eastAsia="仿宋_GB2312"/>
                <w:sz w:val="24"/>
                <w:szCs w:val="24"/>
              </w:rPr>
              <w:t>日光温室病虫害绿色防控新技术</w:t>
            </w:r>
            <w:r>
              <w:rPr>
                <w:rFonts w:hint="eastAsia" w:eastAsia="仿宋_GB2312"/>
                <w:sz w:val="24"/>
                <w:szCs w:val="24"/>
              </w:rPr>
              <w:t>及</w:t>
            </w:r>
            <w:r>
              <w:rPr>
                <w:rFonts w:eastAsia="仿宋_GB2312"/>
                <w:sz w:val="24"/>
                <w:szCs w:val="24"/>
              </w:rPr>
              <w:t>菜农技术培训</w:t>
            </w:r>
            <w:r>
              <w:rPr>
                <w:rFonts w:hint="eastAsia" w:eastAsia="仿宋_GB2312"/>
                <w:sz w:val="24"/>
                <w:szCs w:val="24"/>
              </w:rPr>
              <w:t>指导</w:t>
            </w:r>
            <w:r>
              <w:rPr>
                <w:rFonts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李晓冬</w:t>
            </w:r>
          </w:p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18049198866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王益区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王益街道办事处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科技扶贫兴农</w:t>
            </w:r>
          </w:p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节草舍饲养羊综合技术</w:t>
            </w:r>
            <w:r>
              <w:rPr>
                <w:rFonts w:hint="eastAsia" w:eastAsia="仿宋_GB2312"/>
                <w:sz w:val="24"/>
                <w:szCs w:val="24"/>
              </w:rPr>
              <w:t>等</w:t>
            </w:r>
            <w:r>
              <w:rPr>
                <w:rFonts w:eastAsia="仿宋_GB2312"/>
                <w:sz w:val="24"/>
                <w:szCs w:val="24"/>
              </w:rPr>
              <w:t>畜牧养殖技术。</w:t>
            </w:r>
            <w:r>
              <w:rPr>
                <w:rFonts w:hint="eastAsia" w:eastAsia="仿宋_GB2312"/>
                <w:sz w:val="24"/>
                <w:szCs w:val="24"/>
              </w:rPr>
              <w:t>指导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李晓冬</w:t>
            </w:r>
          </w:p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18049198866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王益区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王益街道办事处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科技扶贫兴农</w:t>
            </w:r>
          </w:p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核桃防冻技术及配套管理措施。果树</w:t>
            </w:r>
            <w:r>
              <w:rPr>
                <w:rFonts w:hint="eastAsia" w:eastAsia="仿宋_GB2312"/>
                <w:sz w:val="24"/>
                <w:szCs w:val="24"/>
              </w:rPr>
              <w:t>种植</w:t>
            </w:r>
            <w:r>
              <w:rPr>
                <w:rFonts w:eastAsia="仿宋_GB2312"/>
                <w:sz w:val="24"/>
                <w:szCs w:val="24"/>
              </w:rPr>
              <w:t>技术指导。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李晓冬</w:t>
            </w:r>
          </w:p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18049198866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王益区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王益街道办事处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科技扶贫兴农</w:t>
            </w:r>
          </w:p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温室大棚土传病害及根结线虫病防治。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李晓冬</w:t>
            </w:r>
          </w:p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18049198866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王益区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王益街道办事处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科技扶贫兴农</w:t>
            </w:r>
          </w:p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畜禽标准化示范创建、技术引进、示范区推广。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李晓冬</w:t>
            </w:r>
          </w:p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18049198866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王益区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常家河村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电商扶贫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苹果网络销售技术指导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王永峰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18729794200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98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王益区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王益区扶贫开发局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科技扶贫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开发互助资金管理系统</w:t>
            </w:r>
            <w:r>
              <w:rPr>
                <w:rStyle w:val="12"/>
                <w:rFonts w:hint="default" w:eastAsia="仿宋_GB2312"/>
              </w:rPr>
              <w:t>与监管系统及相关技术指导。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张国庆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0919-2398260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印台区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红土镇金华山村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科技扶贫兴农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羊养殖技术指导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左茂盛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13488007703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印台区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陕西果壳电子商务有限责任公司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电商扶贫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苹果网上销售培训、农户进行网上销售农产品方面的培训指导。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张趵铭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18691921999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印台区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陕西齐富东丰农业科技股份有限公司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电商扶贫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苹果网上销售培训、农户进行网上销售农产品方面的培训指导。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马帅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15591906005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印台区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陕西物之初生态农业科技有限公司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电商扶贫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樱桃、核桃网上销售培训及品牌建设。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冉博超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18501561992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印台区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建档立卡户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科技扶贫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苹果管理技术及病虫害防治技术培训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王光伟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0919-4185191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印台区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建档立卡户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科技扶贫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中药材种植技术培训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王光伟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0919-4185191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印台区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建档立卡户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科技扶贫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花椒、核桃等干杂果管理技术及病虫害防治技术培训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王光伟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0919-4185191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印台区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建档立卡户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科技扶贫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畜牧养殖技术培训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王光伟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0919-4185191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印台区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阿庄镇中心幼儿园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教育扶贫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教学楼外墙图案设计、操场图案设计与规划指导帮扶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王肖成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13389192165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印台区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印台中学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教育扶贫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指导校园文化建设设计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芦  涛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15309190610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印台区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铜川市第五中学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教育扶贫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语文、数学学科大学生支教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李  娜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18700691169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印台区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高楼河中小学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教育扶贫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组织建档立卡学生开展研学活动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井建武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18109198079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印台区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高楼河中小学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教育扶贫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大学生来校支教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井建武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18109198079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印台区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高楼河中小学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教育扶贫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帮助建档立卡残疾学生送教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井建武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18109198079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印台区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陕西果壳电子商务有限责任公司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电商扶贫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苹果网上销售培训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张趵铭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18691921999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印台区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陕西齐富东丰农业科技股份有限公司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电商扶贫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苹果网上销售培训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马 帅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15591906005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印台区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陕西物之初生态农业科技有限公司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电商扶贫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樱桃、核桃网上销售培训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冉博超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18501561992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印台区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徐家沟小学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教育扶贫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组织建档立卡学生开展研学活动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张宏俊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18109195396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印台区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东坡小学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教育扶贫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大学生来校支教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薛长城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13991587870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印台区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东坡小学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教育扶贫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组织建档立卡学生进行研学活动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薛长城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13991587870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印台区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东坡幼儿园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教育扶贫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大学生来园支教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李  颖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13335430367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印台区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广阳中小学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教育扶贫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组织建档立卡学生进行研学活动，大学生支教，残疾学生送教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杨振忠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13629195653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498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铜川新区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平老村委会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科技扶贫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对口指导樱桃大棚种植及病虫害防治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张  博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15291950806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铜川新材料产业园区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铜川新区润盈养殖专业合作社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科技扶贫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生猪养殖技术指导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王喜龙</w:t>
            </w:r>
          </w:p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兰卫红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13509192557</w:t>
            </w:r>
          </w:p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18791498520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铜川新区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野狐坡村委会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科技扶贫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指导葡萄示范园种植及病虫害防治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张  博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15291950806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铜川新区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玉皇阁村委会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电商扶贫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菜籽油销售指导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张  博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15291950806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498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铜川新区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牛村村委会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科技扶贫、电商扶贫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金银花种植加工及销售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王建设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13571567256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铜川新区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铜川市顺当电子商务产业园有限公司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电商扶贫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急需扩大铜川老玉米</w:t>
            </w:r>
            <w:r>
              <w:rPr>
                <w:sz w:val="24"/>
                <w:szCs w:val="24"/>
              </w:rPr>
              <w:t>饸饹</w:t>
            </w:r>
            <w:r>
              <w:rPr>
                <w:rFonts w:eastAsia="仿宋_GB2312"/>
                <w:sz w:val="24"/>
                <w:szCs w:val="24"/>
              </w:rPr>
              <w:t>销售。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王卫星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15591902926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498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铜川新区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楼村中学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教育扶贫兴教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需要音乐、美术、生物学科方面的教师支教。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白美玲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0919-6921066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98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铜川新区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华原中心小学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教育扶贫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支教2人，信息技术培训1人，农业技术培训2人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汪旭平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18992989694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498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铜川新区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牛村小学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教育扶贫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支教3人，信息技术培训1人，农业技术培训2人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赵云朝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13571570105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498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铜川新区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铜川新区鱼池中小学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教育扶贫兴农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创客教育帮扶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米都齐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13992903932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铜川新区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乡村农户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教育扶贫兴农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对口支援家庭贫困儿童教育，上门支教、图书捐赠。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米都齐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13992903932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铜川新区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社区工作人员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社区工作教育培训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开展社区治理工作有关培训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张鸿飞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18992958090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铜川新区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正阳路办事处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教育扶贫兴教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支教。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权月玲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0919-3188628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铜川新区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咸丰路办事处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教育扶贫兴教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幼儿园支教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刘  都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13759607759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铜川新区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乡村农户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精准扶贫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指导电商及信息技术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孙东涛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13992928371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铜川新区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乡村农户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精准扶贫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对口指导电商及信息技术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任文强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0919-3385332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铜川新区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平老村委会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科技扶贫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樱桃大棚种植及病虫害防治技术指导。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张博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15291950806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铜川新区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野狐坡村委会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科技扶贫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葡萄示范园种植及病虫害防治技术指导。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张博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15291950807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铜川新区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玉皇阁村委会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电商扶贫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菜籽油销售指导。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张博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15291950808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铜川新区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牛村村委会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科技扶贫、电商扶贫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金银花种植加工及销售。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王建设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13571567256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498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34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498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耀州区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耀州区教科体局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教育扶贫兴农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教师业务能力提升培训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李红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0919-6185764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498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耀州区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耀州区教科体局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教育扶贫兴农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需小学语文、数学、英语支教活动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李红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0919-6185764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498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耀州区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耀州区教科体局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教育扶贫兴农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农村学校信息化建设（建设录播教室智慧教室14个）。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李红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0919-6185765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498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耀州区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耀州区教科体局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教育扶贫兴农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学生学习资料及用品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李红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0919-6185766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98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耀州区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耀州区政府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科技扶贫兴农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全区600人以上的干杂果</w:t>
            </w:r>
            <w:r>
              <w:rPr>
                <w:rFonts w:hint="eastAsia" w:eastAsia="仿宋_GB2312"/>
                <w:sz w:val="24"/>
                <w:szCs w:val="24"/>
              </w:rPr>
              <w:t>等</w:t>
            </w:r>
            <w:r>
              <w:rPr>
                <w:rFonts w:eastAsia="仿宋_GB2312"/>
                <w:sz w:val="24"/>
                <w:szCs w:val="24"/>
              </w:rPr>
              <w:t>农业实用技术培训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  <w:r>
              <w:rPr>
                <w:rFonts w:eastAsia="仿宋_GB2312"/>
                <w:sz w:val="24"/>
                <w:szCs w:val="24"/>
              </w:rPr>
              <w:t>养菌棚</w:t>
            </w:r>
            <w:r>
              <w:rPr>
                <w:rFonts w:hint="eastAsia" w:eastAsia="仿宋_GB2312"/>
                <w:sz w:val="24"/>
                <w:szCs w:val="24"/>
              </w:rPr>
              <w:t>及</w:t>
            </w:r>
            <w:r>
              <w:rPr>
                <w:rFonts w:eastAsia="仿宋_GB2312"/>
                <w:sz w:val="24"/>
                <w:szCs w:val="24"/>
              </w:rPr>
              <w:t>香菇种植技术指导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  <w:r>
              <w:rPr>
                <w:rFonts w:eastAsia="仿宋_GB2312"/>
                <w:sz w:val="24"/>
                <w:szCs w:val="24"/>
              </w:rPr>
              <w:t>日光温室大棚</w:t>
            </w:r>
            <w:r>
              <w:rPr>
                <w:rFonts w:hint="eastAsia" w:eastAsia="仿宋_GB2312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</w:rPr>
              <w:t>蔬菜大棚</w:t>
            </w:r>
            <w:r>
              <w:rPr>
                <w:rFonts w:hint="eastAsia" w:eastAsia="仿宋_GB2312"/>
                <w:sz w:val="24"/>
                <w:szCs w:val="24"/>
              </w:rPr>
              <w:t>等技术指导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耀州区脱贫办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0919-6603083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498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耀州区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土桥村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科技扶贫兴农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肉羊</w:t>
            </w:r>
            <w:r>
              <w:rPr>
                <w:rFonts w:hint="eastAsia" w:eastAsia="仿宋_GB2312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</w:rPr>
              <w:t>肉牛养殖场</w:t>
            </w:r>
            <w:r>
              <w:rPr>
                <w:rFonts w:hint="eastAsia" w:eastAsia="仿宋_GB2312"/>
                <w:sz w:val="24"/>
                <w:szCs w:val="24"/>
              </w:rPr>
              <w:t>建设及养殖</w:t>
            </w:r>
            <w:r>
              <w:rPr>
                <w:rFonts w:eastAsia="仿宋_GB2312"/>
                <w:sz w:val="24"/>
                <w:szCs w:val="24"/>
              </w:rPr>
              <w:t>技术指导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耀州区脱贫办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0919-6603083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498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耀州区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道东村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科技扶贫兴农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养殖中华蜂50箱技术指导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耀州区脱贫办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0919-6603083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498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耀州区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高尔塬村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科技扶贫兴农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新建40亩黄鳝、螃蟹养殖，水稻栽植水产品养殖场技术指导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耀州区脱贫办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0919-6603083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498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耀州区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贫困片区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科技扶贫兴农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新建中药材饮片加工厂房、购置设备技术指导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耀州区脱贫办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0919-6603083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498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耀州区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惠塬村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科技扶贫兴农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村级光伏电站建设技术指导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耀州区脱贫办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0919-6603083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498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耀州区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耀州区政府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科技扶贫兴农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堤防</w:t>
            </w:r>
            <w:r>
              <w:rPr>
                <w:rFonts w:hint="eastAsia" w:eastAsia="仿宋_GB2312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</w:rPr>
              <w:t>淤地坝</w:t>
            </w:r>
            <w:r>
              <w:rPr>
                <w:rFonts w:hint="eastAsia" w:eastAsia="仿宋_GB2312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</w:rPr>
              <w:t>泵站</w:t>
            </w:r>
            <w:r>
              <w:rPr>
                <w:rFonts w:hint="eastAsia" w:eastAsia="仿宋_GB2312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</w:rPr>
              <w:t>水池</w:t>
            </w:r>
            <w:r>
              <w:rPr>
                <w:rFonts w:hint="eastAsia" w:eastAsia="仿宋_GB2312"/>
                <w:sz w:val="24"/>
                <w:szCs w:val="24"/>
              </w:rPr>
              <w:t>等建设、维护技术指导，</w:t>
            </w:r>
            <w:r>
              <w:rPr>
                <w:rFonts w:eastAsia="仿宋_GB2312"/>
                <w:sz w:val="24"/>
                <w:szCs w:val="24"/>
              </w:rPr>
              <w:t>微灌、管网、生产路</w:t>
            </w:r>
            <w:r>
              <w:rPr>
                <w:rFonts w:hint="eastAsia" w:eastAsia="仿宋_GB2312"/>
                <w:sz w:val="24"/>
                <w:szCs w:val="24"/>
              </w:rPr>
              <w:t>等技术指导。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耀州区脱贫办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0919-6603083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98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耀州区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照金村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科技扶贫兴农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果蔬气调库库技术指导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耀州区脱贫办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0919-6603083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498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耀州区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耀州区扶贫局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科技扶贫兴农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贫困户全株玉米技术指导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耀州区脱贫办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0919-6603083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498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耀州区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铜川富利电子商务有限公司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电商扶贫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农副产品网货开发、销售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朱开庆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13289866888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498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耀州区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石柱镇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电商扶贫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农产品供应链、网络销售</w:t>
            </w:r>
            <w:r>
              <w:rPr>
                <w:rFonts w:hint="eastAsia" w:eastAsia="仿宋_GB2312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</w:rPr>
              <w:t>农副产品对接网销平台</w:t>
            </w:r>
            <w:r>
              <w:rPr>
                <w:rFonts w:hint="eastAsia" w:eastAsia="仿宋_GB2312"/>
                <w:sz w:val="24"/>
                <w:szCs w:val="24"/>
              </w:rPr>
              <w:t>建设指导</w:t>
            </w:r>
            <w:r>
              <w:rPr>
                <w:rFonts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石柱镇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0919-6991036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498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耀州区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关庄镇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电商扶贫</w:t>
            </w:r>
          </w:p>
        </w:tc>
        <w:tc>
          <w:tcPr>
            <w:tcW w:w="4347" w:type="dxa"/>
          </w:tcPr>
          <w:p>
            <w:r>
              <w:rPr>
                <w:rFonts w:eastAsia="仿宋_GB2312"/>
                <w:sz w:val="24"/>
                <w:szCs w:val="24"/>
              </w:rPr>
              <w:t>农产品供应链、网络销售</w:t>
            </w:r>
            <w:r>
              <w:rPr>
                <w:rFonts w:hint="eastAsia" w:eastAsia="仿宋_GB2312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</w:rPr>
              <w:t>农副产品对接网销平台</w:t>
            </w:r>
            <w:r>
              <w:rPr>
                <w:rFonts w:hint="eastAsia" w:eastAsia="仿宋_GB2312"/>
                <w:sz w:val="24"/>
                <w:szCs w:val="24"/>
              </w:rPr>
              <w:t>建设指导</w:t>
            </w:r>
            <w:r>
              <w:rPr>
                <w:rFonts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关庄镇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0919-6861015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98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耀州区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小丘镇孟虎村、文岭村、白瓜村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电商扶贫</w:t>
            </w:r>
          </w:p>
        </w:tc>
        <w:tc>
          <w:tcPr>
            <w:tcW w:w="4347" w:type="dxa"/>
          </w:tcPr>
          <w:p>
            <w:r>
              <w:rPr>
                <w:rFonts w:eastAsia="仿宋_GB2312"/>
                <w:sz w:val="24"/>
                <w:szCs w:val="24"/>
              </w:rPr>
              <w:t>农产品供应链、网络销售</w:t>
            </w:r>
            <w:r>
              <w:rPr>
                <w:rFonts w:hint="eastAsia" w:eastAsia="仿宋_GB2312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</w:rPr>
              <w:t>农副产品对接网销平台</w:t>
            </w:r>
            <w:r>
              <w:rPr>
                <w:rFonts w:hint="eastAsia" w:eastAsia="仿宋_GB2312"/>
                <w:sz w:val="24"/>
                <w:szCs w:val="24"/>
              </w:rPr>
              <w:t>建设指导</w:t>
            </w:r>
            <w:r>
              <w:rPr>
                <w:rFonts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小丘镇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0919-6911011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498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耀州区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庙湾镇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电商扶贫</w:t>
            </w:r>
          </w:p>
        </w:tc>
        <w:tc>
          <w:tcPr>
            <w:tcW w:w="4347" w:type="dxa"/>
          </w:tcPr>
          <w:p>
            <w:r>
              <w:rPr>
                <w:rFonts w:eastAsia="仿宋_GB2312"/>
                <w:sz w:val="24"/>
                <w:szCs w:val="24"/>
              </w:rPr>
              <w:t>农产品供应链、网络销售</w:t>
            </w:r>
            <w:r>
              <w:rPr>
                <w:rFonts w:hint="eastAsia" w:eastAsia="仿宋_GB2312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</w:rPr>
              <w:t>农副产品对接网销平台</w:t>
            </w:r>
            <w:r>
              <w:rPr>
                <w:rFonts w:hint="eastAsia" w:eastAsia="仿宋_GB2312"/>
                <w:sz w:val="24"/>
                <w:szCs w:val="24"/>
              </w:rPr>
              <w:t>建设指导</w:t>
            </w:r>
            <w:r>
              <w:rPr>
                <w:rFonts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庙湾镇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0919-6831154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498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耀州区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照金镇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电商扶贫</w:t>
            </w:r>
          </w:p>
        </w:tc>
        <w:tc>
          <w:tcPr>
            <w:tcW w:w="4347" w:type="dxa"/>
          </w:tcPr>
          <w:p>
            <w:r>
              <w:rPr>
                <w:rFonts w:eastAsia="仿宋_GB2312"/>
                <w:sz w:val="24"/>
                <w:szCs w:val="24"/>
              </w:rPr>
              <w:t>农产品供应链、网络销售</w:t>
            </w:r>
            <w:r>
              <w:rPr>
                <w:rFonts w:hint="eastAsia" w:eastAsia="仿宋_GB2312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</w:rPr>
              <w:t>农副产品对接网销平台</w:t>
            </w:r>
            <w:r>
              <w:rPr>
                <w:rFonts w:hint="eastAsia" w:eastAsia="仿宋_GB2312"/>
                <w:sz w:val="24"/>
                <w:szCs w:val="24"/>
              </w:rPr>
              <w:t>建设指导</w:t>
            </w:r>
            <w:r>
              <w:rPr>
                <w:rFonts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照金镇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0919-6931027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498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耀州区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瑶曲镇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电商扶贫</w:t>
            </w:r>
          </w:p>
        </w:tc>
        <w:tc>
          <w:tcPr>
            <w:tcW w:w="4347" w:type="dxa"/>
          </w:tcPr>
          <w:p>
            <w:r>
              <w:rPr>
                <w:rFonts w:eastAsia="仿宋_GB2312"/>
                <w:sz w:val="24"/>
                <w:szCs w:val="24"/>
              </w:rPr>
              <w:t>农产品供应链、网络销售</w:t>
            </w:r>
            <w:r>
              <w:rPr>
                <w:rFonts w:hint="eastAsia" w:eastAsia="仿宋_GB2312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</w:rPr>
              <w:t>农副产品对接网销平台</w:t>
            </w:r>
            <w:r>
              <w:rPr>
                <w:rFonts w:hint="eastAsia" w:eastAsia="仿宋_GB2312"/>
                <w:sz w:val="24"/>
                <w:szCs w:val="24"/>
              </w:rPr>
              <w:t>建设指导</w:t>
            </w:r>
            <w:r>
              <w:rPr>
                <w:rFonts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瑶曲镇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0919-6851006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498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宜君县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</w:t>
            </w:r>
            <w:r>
              <w:rPr>
                <w:rStyle w:val="13"/>
                <w:rFonts w:ascii="Times New Roman" w:cs="Times New Roman"/>
                <w:color w:val="auto"/>
              </w:rPr>
              <w:t>（宜君县创通网络科技有限公司）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电商扶贫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农产品销售指导。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兰玉婷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15129192505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宜君县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彭镇中心小学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教育扶贫兴农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乡镇小学支教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张三军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13772795500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宜君县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雷塬中心小学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教育扶贫兴农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乡镇小学支教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陈林宏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13772795980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宜君县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哭泉中心小学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教育扶贫兴农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乡镇小学支教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崔运动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13571593999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宜君县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县口完小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教育扶贫兴农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乡镇小学支教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南华利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15229196881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宜君县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太安中心小学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教育扶贫兴农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乡镇小学支教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焦军龙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13992918159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宜君县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宜君县教科体局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教育扶贫兴农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学校支教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张从印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5288556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宜君县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陕西西邮美农农业综合开发有限公司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科技扶贫兴农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农产品深加工指导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何军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15029399885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宜君县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陕西西邮美农农业综合开发有限公司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科技扶贫兴农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电商技术指导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何军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15029399885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宜君县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陕西西邮美农农业综合开发有限公司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科技扶贫兴农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营销人才培训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何军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15029399885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宜君县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陕西西邮美农农业综合开发有限公司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科技扶贫兴农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包装设计指导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何军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15029399885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宜君县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宜君县五福玉米醋有限公司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科技扶贫兴农</w:t>
            </w:r>
          </w:p>
        </w:tc>
        <w:tc>
          <w:tcPr>
            <w:tcW w:w="4347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电子商务及营销指导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杨民孝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15191493709</w:t>
            </w:r>
          </w:p>
        </w:tc>
      </w:tr>
    </w:tbl>
    <w:p>
      <w:pPr>
        <w:adjustRightInd w:val="0"/>
        <w:snapToGrid w:val="0"/>
        <w:spacing w:line="360" w:lineRule="auto"/>
        <w:ind w:firstLine="4640" w:firstLineChars="1450"/>
        <w:rPr>
          <w:rFonts w:ascii="Times New Roman" w:hAnsi="Times New Roman" w:eastAsia="仿宋_GB2312" w:cs="Times New Roman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rPr>
          <w:rFonts w:hint="eastAsia"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68"/>
    <w:rsid w:val="0010324D"/>
    <w:rsid w:val="001535E9"/>
    <w:rsid w:val="0018078A"/>
    <w:rsid w:val="001D1D1E"/>
    <w:rsid w:val="001D7792"/>
    <w:rsid w:val="00245F88"/>
    <w:rsid w:val="002F4FC5"/>
    <w:rsid w:val="00385C4E"/>
    <w:rsid w:val="003C0691"/>
    <w:rsid w:val="003C587A"/>
    <w:rsid w:val="003D36ED"/>
    <w:rsid w:val="00412FCC"/>
    <w:rsid w:val="00491F8F"/>
    <w:rsid w:val="004C7123"/>
    <w:rsid w:val="004E4668"/>
    <w:rsid w:val="0054695B"/>
    <w:rsid w:val="00572AC5"/>
    <w:rsid w:val="00627365"/>
    <w:rsid w:val="006315C4"/>
    <w:rsid w:val="00682555"/>
    <w:rsid w:val="006F31EA"/>
    <w:rsid w:val="00702761"/>
    <w:rsid w:val="00702E2E"/>
    <w:rsid w:val="007A0806"/>
    <w:rsid w:val="007D088A"/>
    <w:rsid w:val="007D712C"/>
    <w:rsid w:val="00832568"/>
    <w:rsid w:val="0084625C"/>
    <w:rsid w:val="00871068"/>
    <w:rsid w:val="00901159"/>
    <w:rsid w:val="00935B72"/>
    <w:rsid w:val="009B3DD5"/>
    <w:rsid w:val="009E1F9D"/>
    <w:rsid w:val="00A20F28"/>
    <w:rsid w:val="00A32DD1"/>
    <w:rsid w:val="00AF03E4"/>
    <w:rsid w:val="00B02493"/>
    <w:rsid w:val="00B959A2"/>
    <w:rsid w:val="00BB41FC"/>
    <w:rsid w:val="00BE2F97"/>
    <w:rsid w:val="00C539EF"/>
    <w:rsid w:val="00C61B92"/>
    <w:rsid w:val="00C7131D"/>
    <w:rsid w:val="00CD4068"/>
    <w:rsid w:val="00CD6029"/>
    <w:rsid w:val="00CE0693"/>
    <w:rsid w:val="00D45D44"/>
    <w:rsid w:val="00D55F47"/>
    <w:rsid w:val="00D65A34"/>
    <w:rsid w:val="00D7227C"/>
    <w:rsid w:val="00D74EEA"/>
    <w:rsid w:val="00D94AB1"/>
    <w:rsid w:val="00E275D6"/>
    <w:rsid w:val="00EB2410"/>
    <w:rsid w:val="00F22248"/>
    <w:rsid w:val="00F230FE"/>
    <w:rsid w:val="00F670E8"/>
    <w:rsid w:val="00F93348"/>
    <w:rsid w:val="00FE08F2"/>
    <w:rsid w:val="00FE6A02"/>
    <w:rsid w:val="00FE6A4B"/>
    <w:rsid w:val="27BA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rFonts w:ascii="Calibri" w:hAnsi="Calibri" w:eastAsia="宋体" w:cs="黑体"/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7">
    <w:name w:val="批注框文本 Char"/>
    <w:basedOn w:val="6"/>
    <w:link w:val="2"/>
    <w:uiPriority w:val="99"/>
    <w:rPr>
      <w:rFonts w:ascii="Calibri" w:hAnsi="Calibri" w:eastAsia="宋体" w:cs="黑体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 w:cs="黑体"/>
      <w:sz w:val="18"/>
      <w:szCs w:val="18"/>
    </w:rPr>
  </w:style>
  <w:style w:type="character" w:customStyle="1" w:styleId="9">
    <w:name w:val="页眉 Char"/>
    <w:basedOn w:val="6"/>
    <w:link w:val="4"/>
    <w:uiPriority w:val="0"/>
    <w:rPr>
      <w:rFonts w:ascii="Calibri" w:hAnsi="Calibri" w:eastAsia="宋体" w:cs="黑体"/>
      <w:sz w:val="18"/>
      <w:szCs w:val="18"/>
    </w:rPr>
  </w:style>
  <w:style w:type="paragraph" w:customStyle="1" w:styleId="10">
    <w:name w:val="Body text|2"/>
    <w:basedOn w:val="1"/>
    <w:link w:val="11"/>
    <w:uiPriority w:val="0"/>
    <w:pPr>
      <w:shd w:val="clear" w:color="auto" w:fill="FFFFFF"/>
      <w:spacing w:before="760" w:line="576" w:lineRule="exact"/>
      <w:jc w:val="distribute"/>
    </w:pPr>
    <w:rPr>
      <w:rFonts w:ascii="PMingLiU" w:hAnsi="PMingLiU" w:eastAsia="PMingLiU" w:cs="黑体"/>
      <w:spacing w:val="30"/>
      <w:sz w:val="30"/>
      <w:szCs w:val="30"/>
      <w:shd w:val="clear" w:color="auto" w:fill="FFFFFF"/>
    </w:rPr>
  </w:style>
  <w:style w:type="character" w:customStyle="1" w:styleId="11">
    <w:name w:val="Body text|2_"/>
    <w:link w:val="10"/>
    <w:locked/>
    <w:uiPriority w:val="0"/>
    <w:rPr>
      <w:rFonts w:ascii="PMingLiU" w:hAnsi="PMingLiU" w:eastAsia="PMingLiU" w:cs="黑体"/>
      <w:spacing w:val="30"/>
      <w:sz w:val="30"/>
      <w:szCs w:val="30"/>
      <w:shd w:val="clear" w:color="auto" w:fill="FFFFFF"/>
    </w:rPr>
  </w:style>
  <w:style w:type="character" w:customStyle="1" w:styleId="12">
    <w:name w:val="font0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6"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1000</Words>
  <Characters>5704</Characters>
  <Lines>47</Lines>
  <Paragraphs>13</Paragraphs>
  <TotalTime>171</TotalTime>
  <ScaleCrop>false</ScaleCrop>
  <LinksUpToDate>false</LinksUpToDate>
  <CharactersWithSpaces>6691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2019-05-10T06:28:00Z</dcterms:created>
  <dc:creator>陈龙</dc:creator>
  <cp:lastModifiedBy>1</cp:lastModifiedBy>
  <dcterms:modified xsi:type="dcterms:W3CDTF">2019-05-11T01:41:00Z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