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717" w:rsidRDefault="008A5717">
      <w:pPr>
        <w:rPr>
          <w:rFonts w:ascii="仿宋_GB2312" w:eastAsia="仿宋_GB2312" w:hAnsi="仿宋_GB2312"/>
          <w:sz w:val="32"/>
          <w:szCs w:val="32"/>
        </w:rPr>
      </w:pPr>
      <w:r w:rsidRPr="008A5717">
        <w:rPr>
          <w:rFonts w:ascii="仿宋_GB2312" w:eastAsia="仿宋_GB2312" w:hAnsi="仿宋_GB2312" w:hint="eastAsia"/>
          <w:sz w:val="32"/>
          <w:szCs w:val="32"/>
        </w:rPr>
        <w:t>附件</w:t>
      </w:r>
      <w:r w:rsidR="00BD5647">
        <w:rPr>
          <w:rFonts w:ascii="仿宋_GB2312" w:eastAsia="仿宋_GB2312" w:hAnsi="仿宋_GB2312" w:hint="eastAsia"/>
          <w:sz w:val="32"/>
          <w:szCs w:val="32"/>
        </w:rPr>
        <w:t>1:</w:t>
      </w:r>
      <w:bookmarkStart w:id="0" w:name="_GoBack"/>
      <w:bookmarkEnd w:id="0"/>
    </w:p>
    <w:p w:rsidR="008A5717" w:rsidRPr="00CD71B7" w:rsidRDefault="008A5717" w:rsidP="00CD7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600" w:lineRule="exact"/>
        <w:jc w:val="center"/>
        <w:rPr>
          <w:rFonts w:ascii="方正小标宋简体" w:eastAsia="方正小标宋简体" w:hAnsi="FZXiaoBiaoSong-B05S" w:cs="宋体"/>
          <w:kern w:val="0"/>
          <w:sz w:val="36"/>
          <w:szCs w:val="36"/>
        </w:rPr>
      </w:pPr>
      <w:r w:rsidRPr="00CD71B7">
        <w:rPr>
          <w:rFonts w:ascii="方正小标宋简体" w:eastAsia="方正小标宋简体" w:hAnsi="FZXiaoBiaoSong-B05S" w:cs="宋体" w:hint="eastAsia"/>
          <w:kern w:val="0"/>
          <w:sz w:val="36"/>
          <w:szCs w:val="36"/>
        </w:rPr>
        <w:t>第二届全国林业草原创新创业大赛</w:t>
      </w:r>
      <w:r w:rsidRPr="00CD71B7">
        <w:rPr>
          <w:rFonts w:ascii="方正小标宋简体" w:eastAsia="方正小标宋简体" w:hAnsi="FZXiaoBiaoSong-B05S" w:cs="宋体" w:hint="eastAsia"/>
          <w:kern w:val="0"/>
          <w:sz w:val="36"/>
          <w:szCs w:val="36"/>
        </w:rPr>
        <w:br/>
        <w:t>参赛项目范围</w:t>
      </w:r>
    </w:p>
    <w:p w:rsidR="000C30E8" w:rsidRPr="00627946" w:rsidRDefault="000C30E8" w:rsidP="00627946">
      <w:pPr>
        <w:widowControl/>
        <w:ind w:firstLineChars="200" w:firstLine="600"/>
        <w:jc w:val="left"/>
        <w:rPr>
          <w:rFonts w:ascii="仿宋_GB2312" w:eastAsia="仿宋_GB2312" w:hAnsi="仿宋_GB2312" w:cs="宋体"/>
          <w:kern w:val="0"/>
          <w:sz w:val="24"/>
        </w:rPr>
      </w:pPr>
      <w:r w:rsidRPr="00627946">
        <w:rPr>
          <w:rFonts w:ascii="仿宋_GB2312" w:eastAsia="仿宋_GB2312" w:hAnsi="仿宋_GB2312" w:cs="宋体" w:hint="eastAsia"/>
          <w:kern w:val="0"/>
          <w:sz w:val="30"/>
          <w:szCs w:val="30"/>
        </w:rPr>
        <w:t>鉴</w:t>
      </w:r>
      <w:r w:rsidRPr="00627946">
        <w:rPr>
          <w:rFonts w:ascii="仿宋_GB2312" w:eastAsia="仿宋_GB2312" w:hAnsi="仿宋_GB2312" w:cs="宋体"/>
          <w:kern w:val="0"/>
          <w:sz w:val="30"/>
          <w:szCs w:val="30"/>
        </w:rPr>
        <w:t>于国家林业和草原局举办大赛的宗旨以及首届全国林业创新创业大赛的经验，本届大赛我们继续针对林业和草原行业的特点和产业发展的痛点、热点需求，分为自选类项目和命题类项目两大类项目进行比赛。</w:t>
      </w:r>
    </w:p>
    <w:p w:rsidR="00627946" w:rsidRDefault="000C30E8" w:rsidP="00627946">
      <w:pPr>
        <w:widowControl/>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一、自选类项目参赛项目要充分运用林业现代化知识、技术，紧扣林业改革发展主题，突出林业特色和优势，培育基于林业现代化建设的新产品、新服务、新业态和新模式，促进林业产业转型升级。参赛项目主要包括以下类型:</w:t>
      </w:r>
    </w:p>
    <w:p w:rsidR="00627946" w:rsidRDefault="000C30E8" w:rsidP="00627946">
      <w:pPr>
        <w:widowControl/>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(一)林下经济开发和利用。</w:t>
      </w:r>
    </w:p>
    <w:p w:rsidR="000C30E8" w:rsidRPr="00627946" w:rsidRDefault="000C30E8" w:rsidP="00627946">
      <w:pPr>
        <w:widowControl/>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(二)草坪草业的开发和利用。</w:t>
      </w:r>
    </w:p>
    <w:p w:rsidR="000C30E8" w:rsidRPr="00627946" w:rsidRDefault="000C30E8" w:rsidP="00627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00"/>
        <w:jc w:val="left"/>
        <w:rPr>
          <w:rFonts w:ascii="仿宋_GB2312" w:eastAsia="仿宋_GB2312" w:hAnsi="仿宋_GB2312" w:cs="宋体"/>
          <w:kern w:val="0"/>
          <w:sz w:val="30"/>
          <w:szCs w:val="30"/>
        </w:rPr>
      </w:pPr>
      <w:r w:rsidRPr="00627946">
        <w:rPr>
          <w:rFonts w:ascii="仿宋_GB2312" w:eastAsia="仿宋_GB2312" w:hAnsi="仿宋_GB2312" w:cs="宋体"/>
          <w:kern w:val="0"/>
          <w:sz w:val="30"/>
          <w:szCs w:val="30"/>
        </w:rPr>
        <w:t>(三)特色林产品深加工技术及应用。</w:t>
      </w:r>
    </w:p>
    <w:p w:rsidR="000C30E8" w:rsidRPr="00627946" w:rsidRDefault="000C30E8" w:rsidP="00627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00"/>
        <w:jc w:val="left"/>
        <w:rPr>
          <w:rFonts w:ascii="仿宋_GB2312" w:eastAsia="仿宋_GB2312" w:hAnsi="仿宋_GB2312" w:cs="宋体"/>
          <w:kern w:val="0"/>
          <w:sz w:val="30"/>
          <w:szCs w:val="30"/>
        </w:rPr>
      </w:pPr>
      <w:r w:rsidRPr="00627946">
        <w:rPr>
          <w:rFonts w:ascii="仿宋_GB2312" w:eastAsia="仿宋_GB2312" w:hAnsi="仿宋_GB2312" w:cs="宋体"/>
          <w:kern w:val="0"/>
          <w:sz w:val="30"/>
          <w:szCs w:val="30"/>
        </w:rPr>
        <w:t>(四)森林旅游、森林康养、休闲林业等服务业。</w:t>
      </w:r>
    </w:p>
    <w:p w:rsidR="00627946" w:rsidRDefault="000C30E8" w:rsidP="00627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00"/>
        <w:jc w:val="left"/>
        <w:rPr>
          <w:rFonts w:ascii="仿宋_GB2312" w:eastAsia="仿宋_GB2312" w:hAnsi="仿宋_GB2312" w:cs="宋体"/>
          <w:kern w:val="0"/>
          <w:sz w:val="30"/>
          <w:szCs w:val="30"/>
        </w:rPr>
      </w:pPr>
      <w:r w:rsidRPr="00627946">
        <w:rPr>
          <w:rFonts w:ascii="仿宋_GB2312" w:eastAsia="仿宋_GB2312" w:hAnsi="仿宋_GB2312" w:cs="宋体"/>
          <w:kern w:val="0"/>
          <w:sz w:val="30"/>
          <w:szCs w:val="30"/>
        </w:rPr>
        <w:t>(五)林业专业无人机平台及预警系统建设。</w:t>
      </w:r>
    </w:p>
    <w:p w:rsidR="00627946" w:rsidRDefault="000C30E8" w:rsidP="00627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00"/>
        <w:jc w:val="left"/>
        <w:rPr>
          <w:rFonts w:ascii="仿宋_GB2312" w:eastAsia="仿宋_GB2312" w:hAnsi="仿宋_GB2312" w:cs="宋体"/>
          <w:kern w:val="0"/>
          <w:sz w:val="30"/>
          <w:szCs w:val="30"/>
        </w:rPr>
      </w:pPr>
      <w:r w:rsidRPr="00627946">
        <w:rPr>
          <w:rFonts w:ascii="仿宋_GB2312" w:eastAsia="仿宋_GB2312" w:hAnsi="仿宋_GB2312" w:cs="宋体"/>
          <w:kern w:val="0"/>
          <w:sz w:val="30"/>
          <w:szCs w:val="30"/>
        </w:rPr>
        <w:t>(六)林业信息化建设。</w:t>
      </w:r>
    </w:p>
    <w:p w:rsidR="00627946" w:rsidRDefault="000C30E8" w:rsidP="00627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00"/>
        <w:jc w:val="left"/>
        <w:rPr>
          <w:rFonts w:ascii="仿宋_GB2312" w:eastAsia="仿宋_GB2312" w:hAnsi="仿宋_GB2312" w:cs="宋体"/>
          <w:kern w:val="0"/>
          <w:sz w:val="30"/>
          <w:szCs w:val="30"/>
        </w:rPr>
      </w:pPr>
      <w:r w:rsidRPr="00627946">
        <w:rPr>
          <w:rFonts w:ascii="仿宋_GB2312" w:eastAsia="仿宋_GB2312" w:hAnsi="仿宋_GB2312" w:cs="宋体"/>
          <w:kern w:val="0"/>
          <w:sz w:val="30"/>
          <w:szCs w:val="30"/>
        </w:rPr>
        <w:t>(七)湿地公园、城市森林及园林建设。</w:t>
      </w:r>
    </w:p>
    <w:p w:rsidR="00627946" w:rsidRDefault="000C30E8" w:rsidP="00627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00"/>
        <w:jc w:val="left"/>
        <w:rPr>
          <w:rFonts w:ascii="仿宋_GB2312" w:eastAsia="仿宋_GB2312" w:hAnsi="仿宋_GB2312" w:cs="宋体"/>
          <w:kern w:val="0"/>
          <w:sz w:val="30"/>
          <w:szCs w:val="30"/>
        </w:rPr>
      </w:pPr>
      <w:r w:rsidRPr="00627946">
        <w:rPr>
          <w:rFonts w:ascii="仿宋_GB2312" w:eastAsia="仿宋_GB2312" w:hAnsi="仿宋_GB2312" w:cs="宋体"/>
          <w:kern w:val="0"/>
          <w:sz w:val="30"/>
          <w:szCs w:val="30"/>
        </w:rPr>
        <w:t>(八)传统家具升级与智能家居。</w:t>
      </w:r>
    </w:p>
    <w:p w:rsidR="00627946" w:rsidRDefault="000C30E8" w:rsidP="00627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00"/>
        <w:jc w:val="left"/>
        <w:rPr>
          <w:rFonts w:ascii="仿宋_GB2312" w:eastAsia="仿宋_GB2312" w:hAnsi="仿宋_GB2312" w:cs="宋体"/>
          <w:kern w:val="0"/>
          <w:sz w:val="30"/>
          <w:szCs w:val="30"/>
        </w:rPr>
      </w:pPr>
      <w:r w:rsidRPr="00627946">
        <w:rPr>
          <w:rFonts w:ascii="仿宋_GB2312" w:eastAsia="仿宋_GB2312" w:hAnsi="仿宋_GB2312" w:cs="宋体"/>
          <w:kern w:val="0"/>
          <w:sz w:val="30"/>
          <w:szCs w:val="30"/>
        </w:rPr>
        <w:t>(九)林业机械化、智能化升级。</w:t>
      </w:r>
    </w:p>
    <w:p w:rsidR="00627946" w:rsidRDefault="000C30E8" w:rsidP="00627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00"/>
        <w:jc w:val="left"/>
        <w:rPr>
          <w:rFonts w:ascii="仿宋_GB2312" w:eastAsia="仿宋_GB2312" w:hAnsi="仿宋_GB2312" w:cs="宋体"/>
          <w:kern w:val="0"/>
          <w:sz w:val="30"/>
          <w:szCs w:val="30"/>
        </w:rPr>
      </w:pPr>
      <w:r w:rsidRPr="00627946">
        <w:rPr>
          <w:rFonts w:ascii="仿宋_GB2312" w:eastAsia="仿宋_GB2312" w:hAnsi="仿宋_GB2312" w:cs="宋体"/>
          <w:kern w:val="0"/>
          <w:sz w:val="30"/>
          <w:szCs w:val="30"/>
        </w:rPr>
        <w:t>(十)互联网、物联网在林业产业的应用。</w:t>
      </w:r>
    </w:p>
    <w:p w:rsidR="000C30E8" w:rsidRPr="00627946" w:rsidRDefault="000C30E8" w:rsidP="00627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00"/>
        <w:jc w:val="left"/>
        <w:rPr>
          <w:rFonts w:ascii="仿宋_GB2312" w:eastAsia="仿宋_GB2312" w:hAnsi="仿宋_GB2312" w:cs="宋体"/>
          <w:kern w:val="0"/>
          <w:sz w:val="30"/>
          <w:szCs w:val="30"/>
        </w:rPr>
      </w:pPr>
      <w:r w:rsidRPr="00627946">
        <w:rPr>
          <w:rFonts w:ascii="仿宋_GB2312" w:eastAsia="仿宋_GB2312" w:hAnsi="仿宋_GB2312" w:cs="宋体"/>
          <w:kern w:val="0"/>
          <w:sz w:val="30"/>
          <w:szCs w:val="30"/>
        </w:rPr>
        <w:t>(十一)森林病虫害防治及森林火灾防控。</w:t>
      </w:r>
    </w:p>
    <w:p w:rsidR="000C30E8" w:rsidRPr="00627946" w:rsidRDefault="000C30E8" w:rsidP="00627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Ansi="仿宋_GB2312" w:cs="宋体"/>
          <w:kern w:val="0"/>
          <w:sz w:val="30"/>
          <w:szCs w:val="30"/>
        </w:rPr>
      </w:pPr>
      <w:r w:rsidRPr="00627946">
        <w:rPr>
          <w:rFonts w:ascii="仿宋_GB2312" w:eastAsia="仿宋_GB2312" w:hAnsi="仿宋_GB2312" w:cs="宋体"/>
          <w:kern w:val="0"/>
          <w:sz w:val="30"/>
          <w:szCs w:val="30"/>
        </w:rPr>
        <w:lastRenderedPageBreak/>
        <w:t>(十二)其他涉林领域。</w:t>
      </w:r>
    </w:p>
    <w:p w:rsid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二、命题类项目根据大赛组委会在全国范围内考察和组织调研结果，本届大赛以福建省南平市人民政府选送的“南武夷药博园林下经济助力乡村振兴”为指定命题，以南武夷药博园二期规划建设为主线，从整体规划到局部规划，从商业开发到社会公益事业，紧扣园区规划布局和林下经济发展主题，从不同角度体现参赛选手创新创业能力。</w:t>
      </w:r>
    </w:p>
    <w:p w:rsidR="00627946" w:rsidRDefault="000C30E8" w:rsidP="00627946">
      <w:pPr>
        <w:widowControl/>
        <w:spacing w:line="560" w:lineRule="exact"/>
        <w:ind w:firstLineChars="200" w:firstLine="600"/>
        <w:jc w:val="left"/>
        <w:rPr>
          <w:rFonts w:ascii="仿宋_GB2312" w:eastAsia="仿宋_GB2312" w:hAnsi="仿宋_GB2312" w:cs="宋体"/>
          <w:kern w:val="0"/>
          <w:sz w:val="30"/>
          <w:szCs w:val="30"/>
        </w:rPr>
      </w:pPr>
      <w:r w:rsidRPr="00627946">
        <w:rPr>
          <w:rFonts w:ascii="仿宋_GB2312" w:eastAsia="仿宋_GB2312" w:hAnsi="仿宋_GB2312" w:cs="宋体"/>
          <w:kern w:val="0"/>
          <w:sz w:val="30"/>
          <w:szCs w:val="30"/>
        </w:rPr>
        <w:t>现将南武夷药博园基本情况介绍如下:</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1.园区概况南武夷药博园位于福建省邵武市城郊镇，是福建邵武国家农业科技园区的核心建设项目之一，总规划面积20</w:t>
      </w:r>
      <m:oMath>
        <m:sSup>
          <m:sSupPr>
            <m:ctrlPr>
              <w:rPr>
                <w:rFonts w:ascii="Cambria Math" w:eastAsia="Cambria Math" w:hAnsi="Cambria Math" w:cs="宋体"/>
                <w:kern w:val="0"/>
                <w:sz w:val="30"/>
                <w:szCs w:val="30"/>
              </w:rPr>
            </m:ctrlPr>
          </m:sSupPr>
          <m:e>
            <m:r>
              <m:rPr>
                <m:sty m:val="p"/>
              </m:rPr>
              <w:rPr>
                <w:rFonts w:ascii="Cambria Math" w:eastAsia="仿宋_GB2312" w:hAnsi="Cambria Math" w:cs="宋体"/>
                <w:kern w:val="0"/>
                <w:sz w:val="30"/>
                <w:szCs w:val="30"/>
              </w:rPr>
              <m:t>km</m:t>
            </m:r>
          </m:e>
          <m:sup>
            <m:r>
              <w:rPr>
                <w:rFonts w:ascii="Cambria Math" w:eastAsia="Cambria Math" w:hAnsi="Cambria Math" w:cs="宋体"/>
                <w:kern w:val="0"/>
                <w:sz w:val="30"/>
                <w:szCs w:val="30"/>
              </w:rPr>
              <m:t>2</m:t>
            </m:r>
          </m:sup>
        </m:sSup>
      </m:oMath>
      <w:r w:rsidRPr="00627946">
        <w:rPr>
          <w:rFonts w:ascii="仿宋_GB2312" w:eastAsia="仿宋_GB2312" w:hAnsi="仿宋_GB2312" w:cs="宋体"/>
          <w:kern w:val="0"/>
          <w:sz w:val="30"/>
          <w:szCs w:val="30"/>
        </w:rPr>
        <w:t>，以“中药立园、生态建园、科教兴园、文旅旺园”为发展方针，分为二期建设。</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第一期建设区域坐落在城郊镇朱山村，规划面积约6000亩，以张家坊组、双溪组为核心，核心区1600亩，距邵武市城区约7公里。以中医药健康产业综合体为建设方向，目前，已建成国家级科技特派员创业基地、国家级星创天地、国家区域良种繁育基地(多花黄精)、福建省养生旅游休闲基地、省中医药文化宣传教育基地和省级高职生产性实训基地，为国家2A景区。</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本次大赛选定的命题范围是第二期规划，其区域坐落在相邻的香铺村，规划面积约24000亩，以外南源组、里南源组为核心，核心区5000亩，距邵武城区约10公里。</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2.人文地理与交通条件</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lastRenderedPageBreak/>
        <w:t>邵武地处武夷山南麓、富屯溪畔，闽西北与赣东南的交界处，史称南武夷。建城已有1700多年的历史，曾为福建八府之一，历史上曾出了2个宰相、7个兵部尚书、271位进士。宋代名相</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李纲、文学评论家严羽均是邵武人。革命战争时期曾先后设立过闽赣省委、闽中特委、福建省委等党的领导机关，为“福建省首批全域旅游示范县市”。</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南武夷药博园与邵武市境内的和平古镇、天成奇峡、云灵山漂流、大武夷温泉、金坑红色旅游等五个4A景区、小隐竹缘4个3A景区相辉映。这里与武夷山国家5A级风景区、泰宁大金湖国家5A级风景区相毗邻，前往两5A景区的用时均在1小时内;距武夷山机场76公里;离武邵高速邵武西收费站仅3公里;205省道南北贯通，交通便利。</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3.自然资源与条件基础(1)南武夷药博园二期规划区坐落邵武市城郊镇香铺村，</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以外南源组、里南源组为核心区域，规划总面积约24000亩，其中，核心区面积5000亩;气候属暖温带陆地气候，四季分明，雨水充沛。</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(2)二期规划区域内可利用林地23500余亩，其中生态公益林约13500亩，经济林约10000亩，最高山峰坪家山海拔1260米，植被丰富。区内主要中药材栽培品种有凹叶厚朴、多花黄精、灵芝、三叶青、重楼、无患子等，其它经济作物和林地主要为茶叶、毛竹、杉木、马尾松等。规划区域内水源充沛，植被茂密，生物资源丰富，生态环境良好。</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lastRenderedPageBreak/>
        <w:t>(3)二期总体规划区域内可利用农田约440亩、水塘60亩，水质良好，水利设施较为完善，主要经济作物为绿化苗木、药用菌竹荪等，主要水产为鳗鱼、泥鳅、鲤鱼、草鱼、鲢鱼等。</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(4)园区已建成:武夷山脉药用植物种质资源圃、中药材科技研发试验区、中药材种苗繁育基地、中药材规范化种植示范基地以及中医药文化科普展示区等。</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(5)香铺村民风朴实，村容古朴，有古寺两座(伏灵寺、</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药师寺);随着城镇化水平提高，外南源组、里南源组现存有数十栋空置老宅。</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(6)南武夷药博园建成了科技特派员工作站，科技特派员队伍为中医药产业发展提供了有力的科技服务支撑。</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4.特殊痛点</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(1)林下种植中药材·黄精，被野生动物(如:山鼠)噬啃时有发生，严重影响黄精产量和质量，影响林下中药材栽培的收益，期待高手赐教。</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(2)南武夷南博园正在选育武夷山脉多花黄精新品种，即:一株多茎的“丛生多花黄精”，可以大幅增加黄精产量，现需将“丛生多花黄精”新品种做认定及其产业化。请有志之士出招。</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(3)黄精是福建省“福九味”之一，也是南武夷药博园重点发展品种，亟待专业人士研究黄精产业链发展研究，期待具有食品、药品、化妆品等研发经验的团队合作，贡献智慧。</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lastRenderedPageBreak/>
        <w:t>(4)在森林保护的同时，如何发展园区森态旅游、生态康养、生态科普教育，需要专业团队指教。</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5、参赛方案选择</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参赛选手可根据以上提供的的素材及发展痛点，结合一期建设所具备的自然资源与条件基础，以二期建设为主开展相关策划，请参赛选手从1项目背景、2技术方案、3可行性分析、4项目投资需求、5商业逻辑等方面进行阐述。</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各项目组可选择南武夷药博园所在区域产业发展的痛点作为选题。</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(1)中药材品种品质选择、育种和推广;(2)中药材种植土壤的改良;</w:t>
      </w:r>
      <w:r w:rsidRPr="00627946">
        <w:rPr>
          <w:rFonts w:ascii="仿宋_GB2312" w:eastAsia="仿宋_GB2312" w:hAnsi="仿宋_GB2312" w:cs="宋体"/>
          <w:kern w:val="0"/>
          <w:sz w:val="30"/>
          <w:szCs w:val="30"/>
        </w:rPr>
        <w:br/>
        <w:t>(3)中药材种植所需肥料研究和应用;</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(4)中药材病虫害防治;</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(5)中药材种植过程的机械化;</w:t>
      </w:r>
      <w:r w:rsidRPr="00627946">
        <w:rPr>
          <w:rFonts w:ascii="仿宋_GB2312" w:eastAsia="仿宋_GB2312" w:hAnsi="仿宋_GB2312" w:cs="宋体"/>
          <w:kern w:val="0"/>
          <w:sz w:val="30"/>
          <w:szCs w:val="30"/>
        </w:rPr>
        <w:br/>
        <w:t>(6)中药材的深加工;</w:t>
      </w:r>
      <w:r w:rsidRPr="00627946">
        <w:rPr>
          <w:rFonts w:ascii="仿宋_GB2312" w:eastAsia="仿宋_GB2312" w:hAnsi="仿宋_GB2312" w:cs="宋体"/>
          <w:kern w:val="0"/>
          <w:sz w:val="30"/>
          <w:szCs w:val="30"/>
        </w:rPr>
        <w:br/>
        <w:t>(7)综合利用和绿色旅游、森林康养;(8)中药材种植与生态科普教育;</w:t>
      </w:r>
      <w:r w:rsidRPr="00627946">
        <w:rPr>
          <w:rFonts w:ascii="仿宋_GB2312" w:eastAsia="仿宋_GB2312" w:hAnsi="仿宋_GB2312" w:cs="宋体"/>
          <w:kern w:val="0"/>
          <w:sz w:val="30"/>
          <w:szCs w:val="30"/>
        </w:rPr>
        <w:br/>
        <w:t>(9)中药种植基地(药博园)智能化管理;</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(10)中药材种植与精准扶贫;</w:t>
      </w:r>
      <w:r w:rsidRPr="00627946">
        <w:rPr>
          <w:rFonts w:ascii="仿宋_GB2312" w:eastAsia="仿宋_GB2312" w:hAnsi="仿宋_GB2312" w:cs="宋体"/>
          <w:kern w:val="0"/>
          <w:sz w:val="30"/>
          <w:szCs w:val="30"/>
        </w:rPr>
        <w:br/>
        <w:t>(11)南武夷药博园(二期)整体规划设计方案;(12)南武夷药博园(二期)分块功能设计方案;</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A:园区入口设计方案;B:园区主要功能区域设计方案;C:园区阶段性开发设计方案。</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lastRenderedPageBreak/>
        <w:t>(13)南武夷药博园(二期)产业园设计方案A:产业园分块功能区域设计方案;B:林产资源利用与开发规划设计方案;C:森林康养、休闲林业应用与开发设计方案;D:文旅和森林资源利用与开发设计方案。E:产业园商业模式设计方案。</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(14)南武夷药博园(二期)科技助力林下经济设计方案A:生产基地野生动物侵害预防体系设计方案;B:林业资源保护利用与产品开发设计方案;C:特色种养殖技术研发与示范推广设计方案;D:科技创新创业平台建设设计方案。</w:t>
      </w:r>
    </w:p>
    <w:p w:rsidR="000C30E8" w:rsidRPr="00627946" w:rsidRDefault="000C30E8" w:rsidP="00627946">
      <w:pPr>
        <w:widowControl/>
        <w:spacing w:line="560" w:lineRule="exact"/>
        <w:ind w:firstLineChars="200" w:firstLine="600"/>
        <w:jc w:val="left"/>
        <w:rPr>
          <w:rFonts w:ascii="仿宋_GB2312" w:eastAsia="仿宋_GB2312" w:hAnsi="仿宋_GB2312" w:cs="宋体"/>
          <w:kern w:val="0"/>
          <w:sz w:val="24"/>
        </w:rPr>
      </w:pPr>
      <w:r w:rsidRPr="00627946">
        <w:rPr>
          <w:rFonts w:ascii="仿宋_GB2312" w:eastAsia="仿宋_GB2312" w:hAnsi="仿宋_GB2312" w:cs="宋体"/>
          <w:kern w:val="0"/>
          <w:sz w:val="30"/>
          <w:szCs w:val="30"/>
        </w:rPr>
        <w:t>(15)南武夷药博园(二期)现代元素的应用设计方案A:移动终端服务功能规划设计方案;B:“互联网+”产业化模式开发设计方案。</w:t>
      </w:r>
    </w:p>
    <w:p w:rsidR="000C30E8" w:rsidRPr="000C30E8" w:rsidRDefault="000C30E8" w:rsidP="001868D9">
      <w:pPr>
        <w:widowControl/>
        <w:jc w:val="center"/>
        <w:rPr>
          <w:rFonts w:ascii="宋体" w:eastAsia="宋体" w:hAnsi="宋体" w:cs="宋体"/>
          <w:kern w:val="0"/>
          <w:sz w:val="24"/>
        </w:rPr>
      </w:pPr>
      <w:r w:rsidRPr="000C30E8">
        <w:rPr>
          <w:rFonts w:ascii="宋体" w:eastAsia="宋体" w:hAnsi="宋体" w:cs="宋体"/>
          <w:kern w:val="0"/>
          <w:sz w:val="24"/>
        </w:rPr>
        <w:fldChar w:fldCharType="begin"/>
      </w:r>
      <w:r w:rsidRPr="000C30E8">
        <w:rPr>
          <w:rFonts w:ascii="宋体" w:eastAsia="宋体" w:hAnsi="宋体" w:cs="宋体"/>
          <w:kern w:val="0"/>
          <w:sz w:val="24"/>
        </w:rPr>
        <w:instrText xml:space="preserve"> INCLUDEPICTURE "/var/folders/1c/9qs3t3f57871100h5hbhrrnm0000gn/T/com.microsoft.Word/WebArchiveCopyPasteTempFiles/page6image38804384" \* MERGEFORMATINET </w:instrText>
      </w:r>
      <w:r w:rsidRPr="000C30E8">
        <w:rPr>
          <w:rFonts w:ascii="宋体" w:eastAsia="宋体" w:hAnsi="宋体" w:cs="宋体"/>
          <w:kern w:val="0"/>
          <w:sz w:val="24"/>
        </w:rPr>
        <w:fldChar w:fldCharType="separate"/>
      </w:r>
      <w:r w:rsidRPr="000C30E8">
        <w:rPr>
          <w:rFonts w:ascii="宋体" w:eastAsia="宋体" w:hAnsi="宋体" w:cs="宋体"/>
          <w:noProof/>
          <w:kern w:val="0"/>
          <w:sz w:val="24"/>
        </w:rPr>
        <w:drawing>
          <wp:inline distT="0" distB="0" distL="0" distR="0">
            <wp:extent cx="4838700" cy="3911600"/>
            <wp:effectExtent l="0" t="0" r="0" b="0"/>
            <wp:docPr id="2" name="图片 2" descr="page6image3880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image38804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3911600"/>
                    </a:xfrm>
                    <a:prstGeom prst="rect">
                      <a:avLst/>
                    </a:prstGeom>
                    <a:noFill/>
                    <a:ln>
                      <a:noFill/>
                    </a:ln>
                  </pic:spPr>
                </pic:pic>
              </a:graphicData>
            </a:graphic>
          </wp:inline>
        </w:drawing>
      </w:r>
      <w:r w:rsidRPr="000C30E8">
        <w:rPr>
          <w:rFonts w:ascii="宋体" w:eastAsia="宋体" w:hAnsi="宋体" w:cs="宋体"/>
          <w:kern w:val="0"/>
          <w:sz w:val="24"/>
        </w:rPr>
        <w:fldChar w:fldCharType="end"/>
      </w:r>
    </w:p>
    <w:p w:rsidR="000C30E8" w:rsidRPr="001868D9" w:rsidRDefault="000C30E8" w:rsidP="001868D9">
      <w:pPr>
        <w:widowControl/>
        <w:spacing w:before="100" w:beforeAutospacing="1" w:after="100" w:afterAutospacing="1"/>
        <w:jc w:val="center"/>
        <w:rPr>
          <w:rFonts w:ascii="仿宋_GB2312" w:eastAsia="仿宋_GB2312" w:hAnsi="仿宋_GB2312" w:cs="宋体"/>
          <w:kern w:val="0"/>
          <w:sz w:val="24"/>
        </w:rPr>
      </w:pPr>
      <w:r w:rsidRPr="001868D9">
        <w:rPr>
          <w:rFonts w:ascii="仿宋_GB2312" w:eastAsia="仿宋_GB2312" w:hAnsi="仿宋_GB2312" w:cs="宋体"/>
          <w:kern w:val="0"/>
          <w:sz w:val="28"/>
          <w:szCs w:val="28"/>
        </w:rPr>
        <w:t>南武夷药博园二期区位图</w:t>
      </w:r>
    </w:p>
    <w:p w:rsidR="000C30E8" w:rsidRPr="000C30E8" w:rsidRDefault="000C30E8" w:rsidP="001868D9">
      <w:pPr>
        <w:widowControl/>
        <w:shd w:val="clear" w:color="auto" w:fill="FFFFFF"/>
        <w:jc w:val="center"/>
        <w:rPr>
          <w:rFonts w:ascii="宋体" w:eastAsia="宋体" w:hAnsi="宋体" w:cs="宋体"/>
          <w:kern w:val="0"/>
          <w:sz w:val="24"/>
        </w:rPr>
      </w:pPr>
      <w:r w:rsidRPr="000C30E8">
        <w:rPr>
          <w:rFonts w:ascii="宋体" w:eastAsia="宋体" w:hAnsi="宋体" w:cs="宋体"/>
          <w:kern w:val="0"/>
          <w:sz w:val="24"/>
        </w:rPr>
        <w:lastRenderedPageBreak/>
        <w:fldChar w:fldCharType="begin"/>
      </w:r>
      <w:r w:rsidRPr="000C30E8">
        <w:rPr>
          <w:rFonts w:ascii="宋体" w:eastAsia="宋体" w:hAnsi="宋体" w:cs="宋体"/>
          <w:kern w:val="0"/>
          <w:sz w:val="24"/>
        </w:rPr>
        <w:instrText xml:space="preserve"> INCLUDEPICTURE "/var/folders/1c/9qs3t3f57871100h5hbhrrnm0000gn/T/com.microsoft.Word/WebArchiveCopyPasteTempFiles/page6image56609296" \* MERGEFORMATINET </w:instrText>
      </w:r>
      <w:r w:rsidRPr="000C30E8">
        <w:rPr>
          <w:rFonts w:ascii="宋体" w:eastAsia="宋体" w:hAnsi="宋体" w:cs="宋体"/>
          <w:kern w:val="0"/>
          <w:sz w:val="24"/>
        </w:rPr>
        <w:fldChar w:fldCharType="separate"/>
      </w:r>
      <w:r w:rsidRPr="000C30E8">
        <w:rPr>
          <w:rFonts w:ascii="宋体" w:eastAsia="宋体" w:hAnsi="宋体" w:cs="宋体"/>
          <w:noProof/>
          <w:kern w:val="0"/>
          <w:sz w:val="24"/>
        </w:rPr>
        <w:drawing>
          <wp:inline distT="0" distB="0" distL="0" distR="0">
            <wp:extent cx="5003800" cy="3810000"/>
            <wp:effectExtent l="0" t="0" r="0" b="0"/>
            <wp:docPr id="1" name="图片 1" descr="page6image5660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6image56609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0" cy="3810000"/>
                    </a:xfrm>
                    <a:prstGeom prst="rect">
                      <a:avLst/>
                    </a:prstGeom>
                    <a:noFill/>
                    <a:ln>
                      <a:noFill/>
                    </a:ln>
                  </pic:spPr>
                </pic:pic>
              </a:graphicData>
            </a:graphic>
          </wp:inline>
        </w:drawing>
      </w:r>
      <w:r w:rsidRPr="000C30E8">
        <w:rPr>
          <w:rFonts w:ascii="宋体" w:eastAsia="宋体" w:hAnsi="宋体" w:cs="宋体"/>
          <w:kern w:val="0"/>
          <w:sz w:val="24"/>
        </w:rPr>
        <w:fldChar w:fldCharType="end"/>
      </w:r>
    </w:p>
    <w:p w:rsidR="000C30E8" w:rsidRPr="001868D9" w:rsidRDefault="000C30E8" w:rsidP="001868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宋体"/>
          <w:kern w:val="0"/>
          <w:sz w:val="28"/>
          <w:szCs w:val="28"/>
        </w:rPr>
      </w:pPr>
      <w:r w:rsidRPr="001868D9">
        <w:rPr>
          <w:rFonts w:ascii="仿宋_GB2312" w:eastAsia="仿宋_GB2312" w:hAnsi="仿宋_GB2312" w:cs="宋体"/>
          <w:kern w:val="0"/>
          <w:sz w:val="28"/>
          <w:szCs w:val="28"/>
        </w:rPr>
        <w:t>南武夷药博园二期总体规划区域</w:t>
      </w:r>
    </w:p>
    <w:p w:rsidR="008A5717" w:rsidRPr="008A5717" w:rsidRDefault="008A5717">
      <w:pPr>
        <w:rPr>
          <w:rFonts w:ascii="仿宋_GB2312" w:eastAsia="仿宋_GB2312" w:hAnsi="仿宋_GB2312"/>
          <w:sz w:val="32"/>
          <w:szCs w:val="32"/>
        </w:rPr>
      </w:pPr>
    </w:p>
    <w:sectPr w:rsidR="008A5717" w:rsidRPr="008A5717" w:rsidSect="004C555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BE4" w:rsidRDefault="00212BE4" w:rsidP="00CD71B7">
      <w:r>
        <w:separator/>
      </w:r>
    </w:p>
  </w:endnote>
  <w:endnote w:type="continuationSeparator" w:id="0">
    <w:p w:rsidR="00212BE4" w:rsidRDefault="00212BE4" w:rsidP="00CD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FZXiaoBiaoSong-B05S">
    <w:altName w:val="微软雅黑"/>
    <w:charset w:val="86"/>
    <w:family w:val="script"/>
    <w:pitch w:val="variable"/>
    <w:sig w:usb0="00000001" w:usb1="08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BE4" w:rsidRDefault="00212BE4" w:rsidP="00CD71B7">
      <w:r>
        <w:separator/>
      </w:r>
    </w:p>
  </w:footnote>
  <w:footnote w:type="continuationSeparator" w:id="0">
    <w:p w:rsidR="00212BE4" w:rsidRDefault="00212BE4" w:rsidP="00CD7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17"/>
    <w:rsid w:val="000C30E8"/>
    <w:rsid w:val="001868D9"/>
    <w:rsid w:val="00212BE4"/>
    <w:rsid w:val="004438B2"/>
    <w:rsid w:val="004C5550"/>
    <w:rsid w:val="00627946"/>
    <w:rsid w:val="00813580"/>
    <w:rsid w:val="008A5717"/>
    <w:rsid w:val="00BD5647"/>
    <w:rsid w:val="00CD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94963"/>
  <w15:chartTrackingRefBased/>
  <w15:docId w15:val="{2B9E70A4-A7B5-6849-A1F5-B720D40C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A5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8A5717"/>
    <w:rPr>
      <w:rFonts w:ascii="宋体" w:eastAsia="宋体" w:hAnsi="宋体" w:cs="宋体"/>
      <w:kern w:val="0"/>
      <w:sz w:val="24"/>
    </w:rPr>
  </w:style>
  <w:style w:type="paragraph" w:styleId="a3">
    <w:name w:val="Normal (Web)"/>
    <w:basedOn w:val="a"/>
    <w:uiPriority w:val="99"/>
    <w:semiHidden/>
    <w:unhideWhenUsed/>
    <w:rsid w:val="000C30E8"/>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a5"/>
    <w:uiPriority w:val="99"/>
    <w:unhideWhenUsed/>
    <w:rsid w:val="00CD71B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D71B7"/>
    <w:rPr>
      <w:sz w:val="18"/>
      <w:szCs w:val="18"/>
    </w:rPr>
  </w:style>
  <w:style w:type="paragraph" w:styleId="a6">
    <w:name w:val="footer"/>
    <w:basedOn w:val="a"/>
    <w:link w:val="a7"/>
    <w:uiPriority w:val="99"/>
    <w:unhideWhenUsed/>
    <w:rsid w:val="00CD71B7"/>
    <w:pPr>
      <w:tabs>
        <w:tab w:val="center" w:pos="4153"/>
        <w:tab w:val="right" w:pos="8306"/>
      </w:tabs>
      <w:snapToGrid w:val="0"/>
      <w:jc w:val="left"/>
    </w:pPr>
    <w:rPr>
      <w:sz w:val="18"/>
      <w:szCs w:val="18"/>
    </w:rPr>
  </w:style>
  <w:style w:type="character" w:customStyle="1" w:styleId="a7">
    <w:name w:val="页脚 字符"/>
    <w:basedOn w:val="a0"/>
    <w:link w:val="a6"/>
    <w:uiPriority w:val="99"/>
    <w:rsid w:val="00CD71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79140">
      <w:bodyDiv w:val="1"/>
      <w:marLeft w:val="0"/>
      <w:marRight w:val="0"/>
      <w:marTop w:val="0"/>
      <w:marBottom w:val="0"/>
      <w:divBdr>
        <w:top w:val="none" w:sz="0" w:space="0" w:color="auto"/>
        <w:left w:val="none" w:sz="0" w:space="0" w:color="auto"/>
        <w:bottom w:val="none" w:sz="0" w:space="0" w:color="auto"/>
        <w:right w:val="none" w:sz="0" w:space="0" w:color="auto"/>
      </w:divBdr>
      <w:divsChild>
        <w:div w:id="835614886">
          <w:marLeft w:val="0"/>
          <w:marRight w:val="0"/>
          <w:marTop w:val="0"/>
          <w:marBottom w:val="0"/>
          <w:divBdr>
            <w:top w:val="none" w:sz="0" w:space="0" w:color="auto"/>
            <w:left w:val="none" w:sz="0" w:space="0" w:color="auto"/>
            <w:bottom w:val="none" w:sz="0" w:space="0" w:color="auto"/>
            <w:right w:val="none" w:sz="0" w:space="0" w:color="auto"/>
          </w:divBdr>
          <w:divsChild>
            <w:div w:id="1638416063">
              <w:marLeft w:val="0"/>
              <w:marRight w:val="0"/>
              <w:marTop w:val="0"/>
              <w:marBottom w:val="0"/>
              <w:divBdr>
                <w:top w:val="none" w:sz="0" w:space="0" w:color="auto"/>
                <w:left w:val="none" w:sz="0" w:space="0" w:color="auto"/>
                <w:bottom w:val="none" w:sz="0" w:space="0" w:color="auto"/>
                <w:right w:val="none" w:sz="0" w:space="0" w:color="auto"/>
              </w:divBdr>
              <w:divsChild>
                <w:div w:id="864903841">
                  <w:marLeft w:val="0"/>
                  <w:marRight w:val="0"/>
                  <w:marTop w:val="0"/>
                  <w:marBottom w:val="0"/>
                  <w:divBdr>
                    <w:top w:val="none" w:sz="0" w:space="0" w:color="auto"/>
                    <w:left w:val="none" w:sz="0" w:space="0" w:color="auto"/>
                    <w:bottom w:val="none" w:sz="0" w:space="0" w:color="auto"/>
                    <w:right w:val="none" w:sz="0" w:space="0" w:color="auto"/>
                  </w:divBdr>
                </w:div>
              </w:divsChild>
            </w:div>
            <w:div w:id="841744823">
              <w:marLeft w:val="0"/>
              <w:marRight w:val="0"/>
              <w:marTop w:val="0"/>
              <w:marBottom w:val="0"/>
              <w:divBdr>
                <w:top w:val="none" w:sz="0" w:space="0" w:color="auto"/>
                <w:left w:val="none" w:sz="0" w:space="0" w:color="auto"/>
                <w:bottom w:val="none" w:sz="0" w:space="0" w:color="auto"/>
                <w:right w:val="none" w:sz="0" w:space="0" w:color="auto"/>
              </w:divBdr>
              <w:divsChild>
                <w:div w:id="827554489">
                  <w:marLeft w:val="0"/>
                  <w:marRight w:val="0"/>
                  <w:marTop w:val="0"/>
                  <w:marBottom w:val="0"/>
                  <w:divBdr>
                    <w:top w:val="none" w:sz="0" w:space="0" w:color="auto"/>
                    <w:left w:val="none" w:sz="0" w:space="0" w:color="auto"/>
                    <w:bottom w:val="none" w:sz="0" w:space="0" w:color="auto"/>
                    <w:right w:val="none" w:sz="0" w:space="0" w:color="auto"/>
                  </w:divBdr>
                </w:div>
              </w:divsChild>
            </w:div>
            <w:div w:id="1098869041">
              <w:marLeft w:val="0"/>
              <w:marRight w:val="0"/>
              <w:marTop w:val="0"/>
              <w:marBottom w:val="0"/>
              <w:divBdr>
                <w:top w:val="none" w:sz="0" w:space="0" w:color="auto"/>
                <w:left w:val="none" w:sz="0" w:space="0" w:color="auto"/>
                <w:bottom w:val="none" w:sz="0" w:space="0" w:color="auto"/>
                <w:right w:val="none" w:sz="0" w:space="0" w:color="auto"/>
              </w:divBdr>
              <w:divsChild>
                <w:div w:id="15595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546">
          <w:marLeft w:val="0"/>
          <w:marRight w:val="0"/>
          <w:marTop w:val="0"/>
          <w:marBottom w:val="0"/>
          <w:divBdr>
            <w:top w:val="none" w:sz="0" w:space="0" w:color="auto"/>
            <w:left w:val="none" w:sz="0" w:space="0" w:color="auto"/>
            <w:bottom w:val="none" w:sz="0" w:space="0" w:color="auto"/>
            <w:right w:val="none" w:sz="0" w:space="0" w:color="auto"/>
          </w:divBdr>
          <w:divsChild>
            <w:div w:id="1236162648">
              <w:marLeft w:val="0"/>
              <w:marRight w:val="0"/>
              <w:marTop w:val="0"/>
              <w:marBottom w:val="0"/>
              <w:divBdr>
                <w:top w:val="none" w:sz="0" w:space="0" w:color="auto"/>
                <w:left w:val="none" w:sz="0" w:space="0" w:color="auto"/>
                <w:bottom w:val="none" w:sz="0" w:space="0" w:color="auto"/>
                <w:right w:val="none" w:sz="0" w:space="0" w:color="auto"/>
              </w:divBdr>
              <w:divsChild>
                <w:div w:id="718012808">
                  <w:marLeft w:val="0"/>
                  <w:marRight w:val="0"/>
                  <w:marTop w:val="0"/>
                  <w:marBottom w:val="0"/>
                  <w:divBdr>
                    <w:top w:val="none" w:sz="0" w:space="0" w:color="auto"/>
                    <w:left w:val="none" w:sz="0" w:space="0" w:color="auto"/>
                    <w:bottom w:val="none" w:sz="0" w:space="0" w:color="auto"/>
                    <w:right w:val="none" w:sz="0" w:space="0" w:color="auto"/>
                  </w:divBdr>
                </w:div>
              </w:divsChild>
            </w:div>
            <w:div w:id="500967200">
              <w:marLeft w:val="0"/>
              <w:marRight w:val="0"/>
              <w:marTop w:val="0"/>
              <w:marBottom w:val="0"/>
              <w:divBdr>
                <w:top w:val="none" w:sz="0" w:space="0" w:color="auto"/>
                <w:left w:val="none" w:sz="0" w:space="0" w:color="auto"/>
                <w:bottom w:val="none" w:sz="0" w:space="0" w:color="auto"/>
                <w:right w:val="none" w:sz="0" w:space="0" w:color="auto"/>
              </w:divBdr>
              <w:divsChild>
                <w:div w:id="10372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0829">
          <w:marLeft w:val="0"/>
          <w:marRight w:val="0"/>
          <w:marTop w:val="0"/>
          <w:marBottom w:val="0"/>
          <w:divBdr>
            <w:top w:val="none" w:sz="0" w:space="0" w:color="auto"/>
            <w:left w:val="none" w:sz="0" w:space="0" w:color="auto"/>
            <w:bottom w:val="none" w:sz="0" w:space="0" w:color="auto"/>
            <w:right w:val="none" w:sz="0" w:space="0" w:color="auto"/>
          </w:divBdr>
          <w:divsChild>
            <w:div w:id="1749382383">
              <w:marLeft w:val="0"/>
              <w:marRight w:val="0"/>
              <w:marTop w:val="0"/>
              <w:marBottom w:val="0"/>
              <w:divBdr>
                <w:top w:val="none" w:sz="0" w:space="0" w:color="auto"/>
                <w:left w:val="none" w:sz="0" w:space="0" w:color="auto"/>
                <w:bottom w:val="none" w:sz="0" w:space="0" w:color="auto"/>
                <w:right w:val="none" w:sz="0" w:space="0" w:color="auto"/>
              </w:divBdr>
              <w:divsChild>
                <w:div w:id="1814249859">
                  <w:marLeft w:val="0"/>
                  <w:marRight w:val="0"/>
                  <w:marTop w:val="0"/>
                  <w:marBottom w:val="0"/>
                  <w:divBdr>
                    <w:top w:val="none" w:sz="0" w:space="0" w:color="auto"/>
                    <w:left w:val="none" w:sz="0" w:space="0" w:color="auto"/>
                    <w:bottom w:val="none" w:sz="0" w:space="0" w:color="auto"/>
                    <w:right w:val="none" w:sz="0" w:space="0" w:color="auto"/>
                  </w:divBdr>
                </w:div>
              </w:divsChild>
            </w:div>
            <w:div w:id="300236032">
              <w:marLeft w:val="0"/>
              <w:marRight w:val="0"/>
              <w:marTop w:val="0"/>
              <w:marBottom w:val="0"/>
              <w:divBdr>
                <w:top w:val="none" w:sz="0" w:space="0" w:color="auto"/>
                <w:left w:val="none" w:sz="0" w:space="0" w:color="auto"/>
                <w:bottom w:val="none" w:sz="0" w:space="0" w:color="auto"/>
                <w:right w:val="none" w:sz="0" w:space="0" w:color="auto"/>
              </w:divBdr>
              <w:divsChild>
                <w:div w:id="6616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829">
          <w:marLeft w:val="0"/>
          <w:marRight w:val="0"/>
          <w:marTop w:val="0"/>
          <w:marBottom w:val="0"/>
          <w:divBdr>
            <w:top w:val="none" w:sz="0" w:space="0" w:color="auto"/>
            <w:left w:val="none" w:sz="0" w:space="0" w:color="auto"/>
            <w:bottom w:val="none" w:sz="0" w:space="0" w:color="auto"/>
            <w:right w:val="none" w:sz="0" w:space="0" w:color="auto"/>
          </w:divBdr>
          <w:divsChild>
            <w:div w:id="403919013">
              <w:marLeft w:val="0"/>
              <w:marRight w:val="0"/>
              <w:marTop w:val="0"/>
              <w:marBottom w:val="0"/>
              <w:divBdr>
                <w:top w:val="none" w:sz="0" w:space="0" w:color="auto"/>
                <w:left w:val="none" w:sz="0" w:space="0" w:color="auto"/>
                <w:bottom w:val="none" w:sz="0" w:space="0" w:color="auto"/>
                <w:right w:val="none" w:sz="0" w:space="0" w:color="auto"/>
              </w:divBdr>
              <w:divsChild>
                <w:div w:id="1506939676">
                  <w:marLeft w:val="0"/>
                  <w:marRight w:val="0"/>
                  <w:marTop w:val="0"/>
                  <w:marBottom w:val="0"/>
                  <w:divBdr>
                    <w:top w:val="none" w:sz="0" w:space="0" w:color="auto"/>
                    <w:left w:val="none" w:sz="0" w:space="0" w:color="auto"/>
                    <w:bottom w:val="none" w:sz="0" w:space="0" w:color="auto"/>
                    <w:right w:val="none" w:sz="0" w:space="0" w:color="auto"/>
                  </w:divBdr>
                </w:div>
              </w:divsChild>
            </w:div>
            <w:div w:id="1912694523">
              <w:marLeft w:val="0"/>
              <w:marRight w:val="0"/>
              <w:marTop w:val="0"/>
              <w:marBottom w:val="0"/>
              <w:divBdr>
                <w:top w:val="none" w:sz="0" w:space="0" w:color="auto"/>
                <w:left w:val="none" w:sz="0" w:space="0" w:color="auto"/>
                <w:bottom w:val="none" w:sz="0" w:space="0" w:color="auto"/>
                <w:right w:val="none" w:sz="0" w:space="0" w:color="auto"/>
              </w:divBdr>
              <w:divsChild>
                <w:div w:id="17647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7599">
          <w:marLeft w:val="0"/>
          <w:marRight w:val="0"/>
          <w:marTop w:val="0"/>
          <w:marBottom w:val="0"/>
          <w:divBdr>
            <w:top w:val="none" w:sz="0" w:space="0" w:color="auto"/>
            <w:left w:val="none" w:sz="0" w:space="0" w:color="auto"/>
            <w:bottom w:val="none" w:sz="0" w:space="0" w:color="auto"/>
            <w:right w:val="none" w:sz="0" w:space="0" w:color="auto"/>
          </w:divBdr>
          <w:divsChild>
            <w:div w:id="1649281693">
              <w:marLeft w:val="0"/>
              <w:marRight w:val="0"/>
              <w:marTop w:val="0"/>
              <w:marBottom w:val="0"/>
              <w:divBdr>
                <w:top w:val="none" w:sz="0" w:space="0" w:color="auto"/>
                <w:left w:val="none" w:sz="0" w:space="0" w:color="auto"/>
                <w:bottom w:val="none" w:sz="0" w:space="0" w:color="auto"/>
                <w:right w:val="none" w:sz="0" w:space="0" w:color="auto"/>
              </w:divBdr>
              <w:divsChild>
                <w:div w:id="1423793428">
                  <w:marLeft w:val="0"/>
                  <w:marRight w:val="0"/>
                  <w:marTop w:val="0"/>
                  <w:marBottom w:val="0"/>
                  <w:divBdr>
                    <w:top w:val="none" w:sz="0" w:space="0" w:color="auto"/>
                    <w:left w:val="none" w:sz="0" w:space="0" w:color="auto"/>
                    <w:bottom w:val="none" w:sz="0" w:space="0" w:color="auto"/>
                    <w:right w:val="none" w:sz="0" w:space="0" w:color="auto"/>
                  </w:divBdr>
                </w:div>
              </w:divsChild>
            </w:div>
            <w:div w:id="2047290752">
              <w:marLeft w:val="0"/>
              <w:marRight w:val="0"/>
              <w:marTop w:val="0"/>
              <w:marBottom w:val="0"/>
              <w:divBdr>
                <w:top w:val="none" w:sz="0" w:space="0" w:color="auto"/>
                <w:left w:val="none" w:sz="0" w:space="0" w:color="auto"/>
                <w:bottom w:val="none" w:sz="0" w:space="0" w:color="auto"/>
                <w:right w:val="none" w:sz="0" w:space="0" w:color="auto"/>
              </w:divBdr>
              <w:divsChild>
                <w:div w:id="7212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8953">
          <w:marLeft w:val="0"/>
          <w:marRight w:val="0"/>
          <w:marTop w:val="0"/>
          <w:marBottom w:val="0"/>
          <w:divBdr>
            <w:top w:val="none" w:sz="0" w:space="0" w:color="auto"/>
            <w:left w:val="none" w:sz="0" w:space="0" w:color="auto"/>
            <w:bottom w:val="none" w:sz="0" w:space="0" w:color="auto"/>
            <w:right w:val="none" w:sz="0" w:space="0" w:color="auto"/>
          </w:divBdr>
          <w:divsChild>
            <w:div w:id="1264068341">
              <w:marLeft w:val="0"/>
              <w:marRight w:val="0"/>
              <w:marTop w:val="0"/>
              <w:marBottom w:val="0"/>
              <w:divBdr>
                <w:top w:val="none" w:sz="0" w:space="0" w:color="auto"/>
                <w:left w:val="none" w:sz="0" w:space="0" w:color="auto"/>
                <w:bottom w:val="none" w:sz="0" w:space="0" w:color="auto"/>
                <w:right w:val="none" w:sz="0" w:space="0" w:color="auto"/>
              </w:divBdr>
              <w:divsChild>
                <w:div w:id="1867403138">
                  <w:marLeft w:val="0"/>
                  <w:marRight w:val="0"/>
                  <w:marTop w:val="0"/>
                  <w:marBottom w:val="0"/>
                  <w:divBdr>
                    <w:top w:val="none" w:sz="0" w:space="0" w:color="auto"/>
                    <w:left w:val="none" w:sz="0" w:space="0" w:color="auto"/>
                    <w:bottom w:val="none" w:sz="0" w:space="0" w:color="auto"/>
                    <w:right w:val="none" w:sz="0" w:space="0" w:color="auto"/>
                  </w:divBdr>
                </w:div>
              </w:divsChild>
            </w:div>
            <w:div w:id="1889414068">
              <w:marLeft w:val="0"/>
              <w:marRight w:val="0"/>
              <w:marTop w:val="0"/>
              <w:marBottom w:val="0"/>
              <w:divBdr>
                <w:top w:val="none" w:sz="0" w:space="0" w:color="auto"/>
                <w:left w:val="none" w:sz="0" w:space="0" w:color="auto"/>
                <w:bottom w:val="none" w:sz="0" w:space="0" w:color="auto"/>
                <w:right w:val="none" w:sz="0" w:space="0" w:color="auto"/>
              </w:divBdr>
              <w:divsChild>
                <w:div w:id="1868564924">
                  <w:marLeft w:val="0"/>
                  <w:marRight w:val="0"/>
                  <w:marTop w:val="0"/>
                  <w:marBottom w:val="0"/>
                  <w:divBdr>
                    <w:top w:val="none" w:sz="0" w:space="0" w:color="auto"/>
                    <w:left w:val="none" w:sz="0" w:space="0" w:color="auto"/>
                    <w:bottom w:val="none" w:sz="0" w:space="0" w:color="auto"/>
                    <w:right w:val="none" w:sz="0" w:space="0" w:color="auto"/>
                  </w:divBdr>
                  <w:divsChild>
                    <w:div w:id="3829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10518">
              <w:marLeft w:val="0"/>
              <w:marRight w:val="0"/>
              <w:marTop w:val="0"/>
              <w:marBottom w:val="0"/>
              <w:divBdr>
                <w:top w:val="none" w:sz="0" w:space="0" w:color="auto"/>
                <w:left w:val="none" w:sz="0" w:space="0" w:color="auto"/>
                <w:bottom w:val="none" w:sz="0" w:space="0" w:color="auto"/>
                <w:right w:val="none" w:sz="0" w:space="0" w:color="auto"/>
              </w:divBdr>
              <w:divsChild>
                <w:div w:id="6362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8362">
      <w:bodyDiv w:val="1"/>
      <w:marLeft w:val="0"/>
      <w:marRight w:val="0"/>
      <w:marTop w:val="0"/>
      <w:marBottom w:val="0"/>
      <w:divBdr>
        <w:top w:val="none" w:sz="0" w:space="0" w:color="auto"/>
        <w:left w:val="none" w:sz="0" w:space="0" w:color="auto"/>
        <w:bottom w:val="none" w:sz="0" w:space="0" w:color="auto"/>
        <w:right w:val="none" w:sz="0" w:space="0" w:color="auto"/>
      </w:divBdr>
      <w:divsChild>
        <w:div w:id="1177616385">
          <w:marLeft w:val="0"/>
          <w:marRight w:val="0"/>
          <w:marTop w:val="0"/>
          <w:marBottom w:val="0"/>
          <w:divBdr>
            <w:top w:val="none" w:sz="0" w:space="0" w:color="auto"/>
            <w:left w:val="none" w:sz="0" w:space="0" w:color="auto"/>
            <w:bottom w:val="none" w:sz="0" w:space="0" w:color="auto"/>
            <w:right w:val="none" w:sz="0" w:space="0" w:color="auto"/>
          </w:divBdr>
          <w:divsChild>
            <w:div w:id="1413240456">
              <w:marLeft w:val="0"/>
              <w:marRight w:val="0"/>
              <w:marTop w:val="0"/>
              <w:marBottom w:val="0"/>
              <w:divBdr>
                <w:top w:val="none" w:sz="0" w:space="0" w:color="auto"/>
                <w:left w:val="none" w:sz="0" w:space="0" w:color="auto"/>
                <w:bottom w:val="none" w:sz="0" w:space="0" w:color="auto"/>
                <w:right w:val="none" w:sz="0" w:space="0" w:color="auto"/>
              </w:divBdr>
              <w:divsChild>
                <w:div w:id="16059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3707">
      <w:bodyDiv w:val="1"/>
      <w:marLeft w:val="0"/>
      <w:marRight w:val="0"/>
      <w:marTop w:val="0"/>
      <w:marBottom w:val="0"/>
      <w:divBdr>
        <w:top w:val="none" w:sz="0" w:space="0" w:color="auto"/>
        <w:left w:val="none" w:sz="0" w:space="0" w:color="auto"/>
        <w:bottom w:val="none" w:sz="0" w:space="0" w:color="auto"/>
        <w:right w:val="none" w:sz="0" w:space="0" w:color="auto"/>
      </w:divBdr>
      <w:divsChild>
        <w:div w:id="560868114">
          <w:marLeft w:val="0"/>
          <w:marRight w:val="0"/>
          <w:marTop w:val="0"/>
          <w:marBottom w:val="0"/>
          <w:divBdr>
            <w:top w:val="none" w:sz="0" w:space="0" w:color="auto"/>
            <w:left w:val="none" w:sz="0" w:space="0" w:color="auto"/>
            <w:bottom w:val="none" w:sz="0" w:space="0" w:color="auto"/>
            <w:right w:val="none" w:sz="0" w:space="0" w:color="auto"/>
          </w:divBdr>
          <w:divsChild>
            <w:div w:id="712116760">
              <w:marLeft w:val="0"/>
              <w:marRight w:val="0"/>
              <w:marTop w:val="0"/>
              <w:marBottom w:val="0"/>
              <w:divBdr>
                <w:top w:val="none" w:sz="0" w:space="0" w:color="auto"/>
                <w:left w:val="none" w:sz="0" w:space="0" w:color="auto"/>
                <w:bottom w:val="none" w:sz="0" w:space="0" w:color="auto"/>
                <w:right w:val="none" w:sz="0" w:space="0" w:color="auto"/>
              </w:divBdr>
              <w:divsChild>
                <w:div w:id="2088502744">
                  <w:marLeft w:val="0"/>
                  <w:marRight w:val="0"/>
                  <w:marTop w:val="0"/>
                  <w:marBottom w:val="0"/>
                  <w:divBdr>
                    <w:top w:val="none" w:sz="0" w:space="0" w:color="auto"/>
                    <w:left w:val="none" w:sz="0" w:space="0" w:color="auto"/>
                    <w:bottom w:val="none" w:sz="0" w:space="0" w:color="auto"/>
                    <w:right w:val="none" w:sz="0" w:space="0" w:color="auto"/>
                  </w:divBdr>
                </w:div>
              </w:divsChild>
            </w:div>
            <w:div w:id="215512272">
              <w:marLeft w:val="0"/>
              <w:marRight w:val="0"/>
              <w:marTop w:val="0"/>
              <w:marBottom w:val="0"/>
              <w:divBdr>
                <w:top w:val="none" w:sz="0" w:space="0" w:color="auto"/>
                <w:left w:val="none" w:sz="0" w:space="0" w:color="auto"/>
                <w:bottom w:val="none" w:sz="0" w:space="0" w:color="auto"/>
                <w:right w:val="none" w:sz="0" w:space="0" w:color="auto"/>
              </w:divBdr>
              <w:divsChild>
                <w:div w:id="922446946">
                  <w:marLeft w:val="0"/>
                  <w:marRight w:val="0"/>
                  <w:marTop w:val="0"/>
                  <w:marBottom w:val="0"/>
                  <w:divBdr>
                    <w:top w:val="none" w:sz="0" w:space="0" w:color="auto"/>
                    <w:left w:val="none" w:sz="0" w:space="0" w:color="auto"/>
                    <w:bottom w:val="none" w:sz="0" w:space="0" w:color="auto"/>
                    <w:right w:val="none" w:sz="0" w:space="0" w:color="auto"/>
                  </w:divBdr>
                </w:div>
              </w:divsChild>
            </w:div>
            <w:div w:id="920990891">
              <w:marLeft w:val="0"/>
              <w:marRight w:val="0"/>
              <w:marTop w:val="0"/>
              <w:marBottom w:val="0"/>
              <w:divBdr>
                <w:top w:val="none" w:sz="0" w:space="0" w:color="auto"/>
                <w:left w:val="none" w:sz="0" w:space="0" w:color="auto"/>
                <w:bottom w:val="none" w:sz="0" w:space="0" w:color="auto"/>
                <w:right w:val="none" w:sz="0" w:space="0" w:color="auto"/>
              </w:divBdr>
              <w:divsChild>
                <w:div w:id="21121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4633">
          <w:marLeft w:val="0"/>
          <w:marRight w:val="0"/>
          <w:marTop w:val="0"/>
          <w:marBottom w:val="0"/>
          <w:divBdr>
            <w:top w:val="none" w:sz="0" w:space="0" w:color="auto"/>
            <w:left w:val="none" w:sz="0" w:space="0" w:color="auto"/>
            <w:bottom w:val="none" w:sz="0" w:space="0" w:color="auto"/>
            <w:right w:val="none" w:sz="0" w:space="0" w:color="auto"/>
          </w:divBdr>
          <w:divsChild>
            <w:div w:id="1158181983">
              <w:marLeft w:val="0"/>
              <w:marRight w:val="0"/>
              <w:marTop w:val="0"/>
              <w:marBottom w:val="0"/>
              <w:divBdr>
                <w:top w:val="none" w:sz="0" w:space="0" w:color="auto"/>
                <w:left w:val="none" w:sz="0" w:space="0" w:color="auto"/>
                <w:bottom w:val="none" w:sz="0" w:space="0" w:color="auto"/>
                <w:right w:val="none" w:sz="0" w:space="0" w:color="auto"/>
              </w:divBdr>
              <w:divsChild>
                <w:div w:id="1950549624">
                  <w:marLeft w:val="0"/>
                  <w:marRight w:val="0"/>
                  <w:marTop w:val="0"/>
                  <w:marBottom w:val="0"/>
                  <w:divBdr>
                    <w:top w:val="none" w:sz="0" w:space="0" w:color="auto"/>
                    <w:left w:val="none" w:sz="0" w:space="0" w:color="auto"/>
                    <w:bottom w:val="none" w:sz="0" w:space="0" w:color="auto"/>
                    <w:right w:val="none" w:sz="0" w:space="0" w:color="auto"/>
                  </w:divBdr>
                </w:div>
              </w:divsChild>
            </w:div>
            <w:div w:id="351420125">
              <w:marLeft w:val="0"/>
              <w:marRight w:val="0"/>
              <w:marTop w:val="0"/>
              <w:marBottom w:val="0"/>
              <w:divBdr>
                <w:top w:val="none" w:sz="0" w:space="0" w:color="auto"/>
                <w:left w:val="none" w:sz="0" w:space="0" w:color="auto"/>
                <w:bottom w:val="none" w:sz="0" w:space="0" w:color="auto"/>
                <w:right w:val="none" w:sz="0" w:space="0" w:color="auto"/>
              </w:divBdr>
              <w:divsChild>
                <w:div w:id="1031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8277">
          <w:marLeft w:val="0"/>
          <w:marRight w:val="0"/>
          <w:marTop w:val="0"/>
          <w:marBottom w:val="0"/>
          <w:divBdr>
            <w:top w:val="none" w:sz="0" w:space="0" w:color="auto"/>
            <w:left w:val="none" w:sz="0" w:space="0" w:color="auto"/>
            <w:bottom w:val="none" w:sz="0" w:space="0" w:color="auto"/>
            <w:right w:val="none" w:sz="0" w:space="0" w:color="auto"/>
          </w:divBdr>
          <w:divsChild>
            <w:div w:id="658734200">
              <w:marLeft w:val="0"/>
              <w:marRight w:val="0"/>
              <w:marTop w:val="0"/>
              <w:marBottom w:val="0"/>
              <w:divBdr>
                <w:top w:val="none" w:sz="0" w:space="0" w:color="auto"/>
                <w:left w:val="none" w:sz="0" w:space="0" w:color="auto"/>
                <w:bottom w:val="none" w:sz="0" w:space="0" w:color="auto"/>
                <w:right w:val="none" w:sz="0" w:space="0" w:color="auto"/>
              </w:divBdr>
              <w:divsChild>
                <w:div w:id="31149666">
                  <w:marLeft w:val="0"/>
                  <w:marRight w:val="0"/>
                  <w:marTop w:val="0"/>
                  <w:marBottom w:val="0"/>
                  <w:divBdr>
                    <w:top w:val="none" w:sz="0" w:space="0" w:color="auto"/>
                    <w:left w:val="none" w:sz="0" w:space="0" w:color="auto"/>
                    <w:bottom w:val="none" w:sz="0" w:space="0" w:color="auto"/>
                    <w:right w:val="none" w:sz="0" w:space="0" w:color="auto"/>
                  </w:divBdr>
                </w:div>
              </w:divsChild>
            </w:div>
            <w:div w:id="1176114184">
              <w:marLeft w:val="0"/>
              <w:marRight w:val="0"/>
              <w:marTop w:val="0"/>
              <w:marBottom w:val="0"/>
              <w:divBdr>
                <w:top w:val="none" w:sz="0" w:space="0" w:color="auto"/>
                <w:left w:val="none" w:sz="0" w:space="0" w:color="auto"/>
                <w:bottom w:val="none" w:sz="0" w:space="0" w:color="auto"/>
                <w:right w:val="none" w:sz="0" w:space="0" w:color="auto"/>
              </w:divBdr>
              <w:divsChild>
                <w:div w:id="11993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5077">
          <w:marLeft w:val="0"/>
          <w:marRight w:val="0"/>
          <w:marTop w:val="0"/>
          <w:marBottom w:val="0"/>
          <w:divBdr>
            <w:top w:val="none" w:sz="0" w:space="0" w:color="auto"/>
            <w:left w:val="none" w:sz="0" w:space="0" w:color="auto"/>
            <w:bottom w:val="none" w:sz="0" w:space="0" w:color="auto"/>
            <w:right w:val="none" w:sz="0" w:space="0" w:color="auto"/>
          </w:divBdr>
          <w:divsChild>
            <w:div w:id="57750765">
              <w:marLeft w:val="0"/>
              <w:marRight w:val="0"/>
              <w:marTop w:val="0"/>
              <w:marBottom w:val="0"/>
              <w:divBdr>
                <w:top w:val="none" w:sz="0" w:space="0" w:color="auto"/>
                <w:left w:val="none" w:sz="0" w:space="0" w:color="auto"/>
                <w:bottom w:val="none" w:sz="0" w:space="0" w:color="auto"/>
                <w:right w:val="none" w:sz="0" w:space="0" w:color="auto"/>
              </w:divBdr>
              <w:divsChild>
                <w:div w:id="302665326">
                  <w:marLeft w:val="0"/>
                  <w:marRight w:val="0"/>
                  <w:marTop w:val="0"/>
                  <w:marBottom w:val="0"/>
                  <w:divBdr>
                    <w:top w:val="none" w:sz="0" w:space="0" w:color="auto"/>
                    <w:left w:val="none" w:sz="0" w:space="0" w:color="auto"/>
                    <w:bottom w:val="none" w:sz="0" w:space="0" w:color="auto"/>
                    <w:right w:val="none" w:sz="0" w:space="0" w:color="auto"/>
                  </w:divBdr>
                </w:div>
              </w:divsChild>
            </w:div>
            <w:div w:id="1205220236">
              <w:marLeft w:val="0"/>
              <w:marRight w:val="0"/>
              <w:marTop w:val="0"/>
              <w:marBottom w:val="0"/>
              <w:divBdr>
                <w:top w:val="none" w:sz="0" w:space="0" w:color="auto"/>
                <w:left w:val="none" w:sz="0" w:space="0" w:color="auto"/>
                <w:bottom w:val="none" w:sz="0" w:space="0" w:color="auto"/>
                <w:right w:val="none" w:sz="0" w:space="0" w:color="auto"/>
              </w:divBdr>
              <w:divsChild>
                <w:div w:id="20752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3852">
          <w:marLeft w:val="0"/>
          <w:marRight w:val="0"/>
          <w:marTop w:val="0"/>
          <w:marBottom w:val="0"/>
          <w:divBdr>
            <w:top w:val="none" w:sz="0" w:space="0" w:color="auto"/>
            <w:left w:val="none" w:sz="0" w:space="0" w:color="auto"/>
            <w:bottom w:val="none" w:sz="0" w:space="0" w:color="auto"/>
            <w:right w:val="none" w:sz="0" w:space="0" w:color="auto"/>
          </w:divBdr>
          <w:divsChild>
            <w:div w:id="1371228391">
              <w:marLeft w:val="0"/>
              <w:marRight w:val="0"/>
              <w:marTop w:val="0"/>
              <w:marBottom w:val="0"/>
              <w:divBdr>
                <w:top w:val="none" w:sz="0" w:space="0" w:color="auto"/>
                <w:left w:val="none" w:sz="0" w:space="0" w:color="auto"/>
                <w:bottom w:val="none" w:sz="0" w:space="0" w:color="auto"/>
                <w:right w:val="none" w:sz="0" w:space="0" w:color="auto"/>
              </w:divBdr>
              <w:divsChild>
                <w:div w:id="728113056">
                  <w:marLeft w:val="0"/>
                  <w:marRight w:val="0"/>
                  <w:marTop w:val="0"/>
                  <w:marBottom w:val="0"/>
                  <w:divBdr>
                    <w:top w:val="none" w:sz="0" w:space="0" w:color="auto"/>
                    <w:left w:val="none" w:sz="0" w:space="0" w:color="auto"/>
                    <w:bottom w:val="none" w:sz="0" w:space="0" w:color="auto"/>
                    <w:right w:val="none" w:sz="0" w:space="0" w:color="auto"/>
                  </w:divBdr>
                </w:div>
              </w:divsChild>
            </w:div>
            <w:div w:id="614793836">
              <w:marLeft w:val="0"/>
              <w:marRight w:val="0"/>
              <w:marTop w:val="0"/>
              <w:marBottom w:val="0"/>
              <w:divBdr>
                <w:top w:val="none" w:sz="0" w:space="0" w:color="auto"/>
                <w:left w:val="none" w:sz="0" w:space="0" w:color="auto"/>
                <w:bottom w:val="none" w:sz="0" w:space="0" w:color="auto"/>
                <w:right w:val="none" w:sz="0" w:space="0" w:color="auto"/>
              </w:divBdr>
              <w:divsChild>
                <w:div w:id="16939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6891">
          <w:marLeft w:val="0"/>
          <w:marRight w:val="0"/>
          <w:marTop w:val="0"/>
          <w:marBottom w:val="0"/>
          <w:divBdr>
            <w:top w:val="none" w:sz="0" w:space="0" w:color="auto"/>
            <w:left w:val="none" w:sz="0" w:space="0" w:color="auto"/>
            <w:bottom w:val="none" w:sz="0" w:space="0" w:color="auto"/>
            <w:right w:val="none" w:sz="0" w:space="0" w:color="auto"/>
          </w:divBdr>
          <w:divsChild>
            <w:div w:id="698554542">
              <w:marLeft w:val="0"/>
              <w:marRight w:val="0"/>
              <w:marTop w:val="0"/>
              <w:marBottom w:val="0"/>
              <w:divBdr>
                <w:top w:val="none" w:sz="0" w:space="0" w:color="auto"/>
                <w:left w:val="none" w:sz="0" w:space="0" w:color="auto"/>
                <w:bottom w:val="none" w:sz="0" w:space="0" w:color="auto"/>
                <w:right w:val="none" w:sz="0" w:space="0" w:color="auto"/>
              </w:divBdr>
              <w:divsChild>
                <w:div w:id="1868254578">
                  <w:marLeft w:val="0"/>
                  <w:marRight w:val="0"/>
                  <w:marTop w:val="0"/>
                  <w:marBottom w:val="0"/>
                  <w:divBdr>
                    <w:top w:val="none" w:sz="0" w:space="0" w:color="auto"/>
                    <w:left w:val="none" w:sz="0" w:space="0" w:color="auto"/>
                    <w:bottom w:val="none" w:sz="0" w:space="0" w:color="auto"/>
                    <w:right w:val="none" w:sz="0" w:space="0" w:color="auto"/>
                  </w:divBdr>
                </w:div>
              </w:divsChild>
            </w:div>
            <w:div w:id="740446060">
              <w:marLeft w:val="0"/>
              <w:marRight w:val="0"/>
              <w:marTop w:val="0"/>
              <w:marBottom w:val="0"/>
              <w:divBdr>
                <w:top w:val="none" w:sz="0" w:space="0" w:color="auto"/>
                <w:left w:val="none" w:sz="0" w:space="0" w:color="auto"/>
                <w:bottom w:val="none" w:sz="0" w:space="0" w:color="auto"/>
                <w:right w:val="none" w:sz="0" w:space="0" w:color="auto"/>
              </w:divBdr>
              <w:divsChild>
                <w:div w:id="906569245">
                  <w:marLeft w:val="0"/>
                  <w:marRight w:val="0"/>
                  <w:marTop w:val="0"/>
                  <w:marBottom w:val="0"/>
                  <w:divBdr>
                    <w:top w:val="none" w:sz="0" w:space="0" w:color="auto"/>
                    <w:left w:val="none" w:sz="0" w:space="0" w:color="auto"/>
                    <w:bottom w:val="none" w:sz="0" w:space="0" w:color="auto"/>
                    <w:right w:val="none" w:sz="0" w:space="0" w:color="auto"/>
                  </w:divBdr>
                  <w:divsChild>
                    <w:div w:id="13718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1656">
              <w:marLeft w:val="0"/>
              <w:marRight w:val="0"/>
              <w:marTop w:val="0"/>
              <w:marBottom w:val="0"/>
              <w:divBdr>
                <w:top w:val="none" w:sz="0" w:space="0" w:color="auto"/>
                <w:left w:val="none" w:sz="0" w:space="0" w:color="auto"/>
                <w:bottom w:val="none" w:sz="0" w:space="0" w:color="auto"/>
                <w:right w:val="none" w:sz="0" w:space="0" w:color="auto"/>
              </w:divBdr>
              <w:divsChild>
                <w:div w:id="1723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mx8871</dc:creator>
  <cp:keywords/>
  <dc:description/>
  <cp:lastModifiedBy>刘强</cp:lastModifiedBy>
  <cp:revision>6</cp:revision>
  <dcterms:created xsi:type="dcterms:W3CDTF">2019-08-31T07:56:00Z</dcterms:created>
  <dcterms:modified xsi:type="dcterms:W3CDTF">2019-09-10T01:07:00Z</dcterms:modified>
</cp:coreProperties>
</file>