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1</w:t>
      </w:r>
      <w:bookmarkStart w:id="0" w:name="_GoBack"/>
      <w:bookmarkEnd w:id="0"/>
    </w:p>
    <w:p>
      <w:pPr>
        <w:spacing w:after="156" w:afterLines="50"/>
        <w:jc w:val="center"/>
        <w:rPr>
          <w:rFonts w:ascii="方正小标宋简体" w:hAnsi="黑体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/>
          <w:sz w:val="40"/>
          <w:szCs w:val="44"/>
        </w:rPr>
        <w:t>科研成果“享·售”大赛报名表</w:t>
      </w:r>
    </w:p>
    <w:tbl>
      <w:tblPr>
        <w:tblStyle w:val="2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275"/>
        <w:gridCol w:w="1276"/>
        <w:gridCol w:w="1036"/>
        <w:gridCol w:w="24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队伍名称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队长姓名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 xml:space="preserve">学院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学号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联系电话</w:t>
            </w:r>
          </w:p>
        </w:tc>
        <w:tc>
          <w:tcPr>
            <w:tcW w:w="4366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0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电子邮箱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QQ号</w:t>
            </w:r>
          </w:p>
        </w:tc>
        <w:tc>
          <w:tcPr>
            <w:tcW w:w="4366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创业导师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研究方向</w:t>
            </w:r>
          </w:p>
        </w:tc>
        <w:tc>
          <w:tcPr>
            <w:tcW w:w="436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QQ号</w:t>
            </w:r>
          </w:p>
        </w:tc>
        <w:tc>
          <w:tcPr>
            <w:tcW w:w="436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学院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班级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ascii="仿宋_GB2312" w:hAnsi="宋体" w:eastAsia="仿宋_GB2312"/>
                <w:sz w:val="24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团队理念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备注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B08F0"/>
    <w:rsid w:val="6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2019-11-12T03:16:00Z</dcterms:created>
  <dc:creator>不知不觉、</dc:creator>
  <cp:lastModifiedBy>不知不觉、</cp:lastModifiedBy>
  <dcterms:modified xsi:type="dcterms:W3CDTF">2019-11-12T03:18:45Z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