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bookmarkStart w:id="1" w:name="_GoBack"/>
      <w:bookmarkStart w:id="0" w:name="_Hlk7042122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第二十五届“校园之春”文化节之“迎春集——春意盎然好市来”跳蚤市场与创意集市摊位申请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bookmarkEnd w:id="1"/>
    <w:tbl>
      <w:tblPr>
        <w:tblStyle w:val="6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365"/>
        <w:gridCol w:w="2240"/>
        <w:gridCol w:w="22"/>
        <w:gridCol w:w="1354"/>
        <w:gridCol w:w="2273"/>
      </w:tblGrid>
      <w:tr w14:paraId="0F1B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85" w:type="dxa"/>
          </w:tcPr>
          <w:p w14:paraId="5A2467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摊位名称</w:t>
            </w:r>
          </w:p>
        </w:tc>
        <w:tc>
          <w:tcPr>
            <w:tcW w:w="7254" w:type="dxa"/>
            <w:gridSpan w:val="5"/>
          </w:tcPr>
          <w:p w14:paraId="5AD851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FE8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85" w:type="dxa"/>
            <w:vMerge w:val="restart"/>
            <w:vAlign w:val="center"/>
          </w:tcPr>
          <w:p w14:paraId="7632D9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65" w:type="dxa"/>
          </w:tcPr>
          <w:p w14:paraId="09831C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40" w:type="dxa"/>
          </w:tcPr>
          <w:p w14:paraId="552C50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76" w:type="dxa"/>
            <w:gridSpan w:val="2"/>
          </w:tcPr>
          <w:p w14:paraId="758D51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273" w:type="dxa"/>
          </w:tcPr>
          <w:p w14:paraId="2BE5F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6EB0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85" w:type="dxa"/>
            <w:vMerge w:val="continue"/>
          </w:tcPr>
          <w:p w14:paraId="52AD48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</w:tcPr>
          <w:p w14:paraId="171CEF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</w:tcPr>
          <w:p w14:paraId="4417D9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gridSpan w:val="2"/>
          </w:tcPr>
          <w:p w14:paraId="378546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</w:tcPr>
          <w:p w14:paraId="7B994B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203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85" w:type="dxa"/>
            <w:vAlign w:val="center"/>
          </w:tcPr>
          <w:p w14:paraId="0844BB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其他成员</w:t>
            </w:r>
          </w:p>
        </w:tc>
        <w:tc>
          <w:tcPr>
            <w:tcW w:w="1365" w:type="dxa"/>
            <w:vAlign w:val="center"/>
          </w:tcPr>
          <w:p w14:paraId="289EF2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40" w:type="dxa"/>
            <w:vAlign w:val="center"/>
          </w:tcPr>
          <w:p w14:paraId="28EFD3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76" w:type="dxa"/>
            <w:gridSpan w:val="2"/>
            <w:vAlign w:val="center"/>
          </w:tcPr>
          <w:p w14:paraId="03EB86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273" w:type="dxa"/>
            <w:vAlign w:val="center"/>
          </w:tcPr>
          <w:p w14:paraId="3313AA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手机号</w:t>
            </w:r>
          </w:p>
        </w:tc>
      </w:tr>
      <w:tr w14:paraId="5A01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249A58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 w14:paraId="5641C8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4671EF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796F1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1F1E5D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D6D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222EF1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 w14:paraId="1074C9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5B485C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5C695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18FEB3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A08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796212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 w14:paraId="65FD5A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7E2386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32C0E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477547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34F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785" w:type="dxa"/>
            <w:vAlign w:val="center"/>
          </w:tcPr>
          <w:p w14:paraId="4F0AFF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 w14:paraId="464296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40" w:type="dxa"/>
            <w:vAlign w:val="center"/>
          </w:tcPr>
          <w:p w14:paraId="187FDA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F772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3D970E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C6E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85" w:type="dxa"/>
            <w:vAlign w:val="center"/>
          </w:tcPr>
          <w:p w14:paraId="281B0F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摊位性质</w:t>
            </w:r>
          </w:p>
        </w:tc>
        <w:tc>
          <w:tcPr>
            <w:tcW w:w="3627" w:type="dxa"/>
            <w:gridSpan w:val="3"/>
            <w:vAlign w:val="center"/>
          </w:tcPr>
          <w:p w14:paraId="7CFF6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□创意集市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627" w:type="dxa"/>
            <w:gridSpan w:val="2"/>
            <w:vAlign w:val="center"/>
          </w:tcPr>
          <w:p w14:paraId="332E19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□跳蚤市场</w:t>
            </w:r>
          </w:p>
        </w:tc>
      </w:tr>
      <w:tr w14:paraId="239F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85" w:type="dxa"/>
            <w:vAlign w:val="center"/>
          </w:tcPr>
          <w:p w14:paraId="08EEA6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展示类别</w:t>
            </w:r>
          </w:p>
        </w:tc>
        <w:tc>
          <w:tcPr>
            <w:tcW w:w="7254" w:type="dxa"/>
            <w:gridSpan w:val="5"/>
            <w:vAlign w:val="center"/>
          </w:tcPr>
          <w:p w14:paraId="65DD0C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□手工制品□书籍□文/玩具□其他（请标注）_________</w:t>
            </w:r>
          </w:p>
        </w:tc>
      </w:tr>
      <w:tr w14:paraId="7EB9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785" w:type="dxa"/>
            <w:vAlign w:val="center"/>
          </w:tcPr>
          <w:p w14:paraId="5499FA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具体展示</w:t>
            </w:r>
          </w:p>
          <w:p w14:paraId="18F284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7254" w:type="dxa"/>
            <w:gridSpan w:val="5"/>
          </w:tcPr>
          <w:p w14:paraId="3C4921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1DC47E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24FDA6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6C8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785" w:type="dxa"/>
          </w:tcPr>
          <w:p w14:paraId="3AAB2C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宋体"/>
                <w:kern w:val="2"/>
                <w:sz w:val="21"/>
                <w:szCs w:val="21"/>
              </w:rPr>
            </w:pPr>
          </w:p>
          <w:p w14:paraId="62014E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宋体"/>
                <w:kern w:val="2"/>
                <w:sz w:val="21"/>
                <w:szCs w:val="21"/>
              </w:rPr>
            </w:pPr>
          </w:p>
          <w:p w14:paraId="36B9D9C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摊主承诺</w:t>
            </w:r>
          </w:p>
        </w:tc>
        <w:tc>
          <w:tcPr>
            <w:tcW w:w="7254" w:type="dxa"/>
            <w:gridSpan w:val="5"/>
          </w:tcPr>
          <w:p w14:paraId="56F27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本人承诺，诚实守信，友好互动，平等相处，自由交换</w:t>
            </w:r>
            <w:r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）</w:t>
            </w:r>
          </w:p>
          <w:p w14:paraId="C7326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DFC8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07253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签字（电子签/手写）：</w:t>
            </w:r>
          </w:p>
          <w:p w14:paraId="218C4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968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6" w:hRule="atLeast"/>
          <w:jc w:val="center"/>
        </w:trPr>
        <w:tc>
          <w:tcPr>
            <w:tcW w:w="1785" w:type="dxa"/>
            <w:vAlign w:val="center"/>
          </w:tcPr>
          <w:p w14:paraId="73E1147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物品图片</w:t>
            </w:r>
          </w:p>
          <w:p w14:paraId="1434852A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展示</w:t>
            </w:r>
          </w:p>
        </w:tc>
        <w:tc>
          <w:tcPr>
            <w:tcW w:w="7254" w:type="dxa"/>
            <w:gridSpan w:val="5"/>
          </w:tcPr>
          <w:p w14:paraId="ED3B6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等线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（同一种类的物品只需一张，每张图片大小不得超过4MB）</w:t>
            </w:r>
          </w:p>
          <w:p w14:paraId="1637384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bookmarkEnd w:id="0"/>
    </w:tbl>
    <w:p w14:paraId="74F0B9A4">
      <w:pPr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17F5216"/>
    <w:rsid w:val="7373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明显强调1"/>
    <w:basedOn w:val="8"/>
    <w:qFormat/>
    <w:uiPriority w:val="21"/>
    <w:rPr>
      <w:rFonts w:hint="default" w:ascii="Times New Roman"/>
      <w:b/>
      <w:i/>
      <w:color w:val="4F81BD"/>
      <w:sz w:val="24"/>
    </w:rPr>
  </w:style>
  <w:style w:type="character" w:customStyle="1" w:styleId="14">
    <w:name w:val="页眉 字符"/>
    <w:basedOn w:val="8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未处理的提及1"/>
    <w:basedOn w:val="8"/>
    <w:qFormat/>
    <w:uiPriority w:val="99"/>
    <w:rPr>
      <w:color w:val="605E5C"/>
      <w:shd w:val="clear" w:color="auto" w:fill="E1DFDD"/>
    </w:rPr>
  </w:style>
  <w:style w:type="paragraph" w:customStyle="1" w:styleId="16">
    <w:name w:val="List Paragraph_fa132f37-fda4-4282-8f8e-a5f4ddea3e5e"/>
    <w:basedOn w:val="1"/>
    <w:qFormat/>
    <w:uiPriority w:val="34"/>
    <w:pPr>
      <w:ind w:firstLine="420" w:firstLineChars="200"/>
    </w:p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202</Words>
  <Characters>212</Characters>
  <Paragraphs>76</Paragraphs>
  <TotalTime>11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2021-04-26T08:09:00Z</dcterms:created>
  <dc:creator>User</dc:creator>
  <cp:lastModifiedBy>Criska.</cp:lastModifiedBy>
  <dcterms:modified xsi:type="dcterms:W3CDTF">2025-04-21T01:45:32Z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E1F0D58D0B2348AEADB3E02DB9F229CA_13</vt:lpwstr>
  </property>
  <property fmtid="{D5CDD505-2E9C-101B-9397-08002B2CF9AE}" pid="4" name="KSOTemplateDocerSaveRecord">
    <vt:lpwstr>eyJoZGlkIjoiMDYyNGY5YWI4ZjQ5YmY0NDA5YmUzNmIyNGQ3ZTM1NWYiLCJ1c2VySWQiOiIxOTY5MDgzNzYifQ==</vt:lpwstr>
  </property>
</Properties>
</file>