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5CD3">
      <w:pPr>
        <w:spacing w:before="624" w:beforeLines="200" w:after="312" w:afterLines="100"/>
        <w:jc w:val="center"/>
        <w:rPr>
          <w:rFonts w:ascii="方正小标宋简体" w:eastAsia="方正小标宋简体"/>
          <w:sz w:val="44"/>
          <w:szCs w:val="52"/>
        </w:rPr>
      </w:pPr>
      <w:r>
        <w:rPr>
          <w:rFonts w:hint="eastAsia" w:ascii="方正小标宋简体" w:eastAsia="方正小标宋简体"/>
          <w:sz w:val="44"/>
          <w:szCs w:val="52"/>
        </w:rPr>
        <w:t>外文歌曲大赛评分细则</w:t>
      </w:r>
    </w:p>
    <w:p w14:paraId="46926A60">
      <w:pPr>
        <w:ind w:firstLine="640" w:firstLineChars="2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评分内容包括五个项目：歌曲内容，音色音质，演唱技巧，仪表仪态，综合素质。</w:t>
      </w:r>
    </w:p>
    <w:p w14:paraId="2E0DD475">
      <w:pPr>
        <w:ind w:firstLine="640" w:firstLineChars="2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1</w:t>
      </w:r>
      <w:r>
        <w:rPr>
          <w:rFonts w:ascii="仿宋_GB2312" w:eastAsia="仿宋_GB2312"/>
          <w:sz w:val="32"/>
          <w:szCs w:val="40"/>
        </w:rPr>
        <w:t>.</w:t>
      </w:r>
      <w:r>
        <w:rPr>
          <w:rFonts w:hint="eastAsia" w:ascii="仿宋_GB2312" w:eastAsia="仿宋_GB2312"/>
          <w:sz w:val="32"/>
          <w:szCs w:val="40"/>
        </w:rPr>
        <w:t>歌曲内容，满分10分，要求参赛曲目内容健康，积极向上，无不健康画面。</w:t>
      </w:r>
    </w:p>
    <w:p w14:paraId="04C5C9D2">
      <w:pPr>
        <w:ind w:firstLine="640" w:firstLineChars="20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/>
          <w:sz w:val="32"/>
          <w:szCs w:val="40"/>
        </w:rPr>
        <w:t>2.</w:t>
      </w:r>
      <w:r>
        <w:rPr>
          <w:rFonts w:hint="eastAsia" w:ascii="仿宋_GB2312" w:eastAsia="仿宋_GB2312"/>
          <w:sz w:val="32"/>
          <w:szCs w:val="40"/>
        </w:rPr>
        <w:t>音色音质，满分40分，要求发音清楚，音色清晰而有质感。</w:t>
      </w:r>
      <w:bookmarkStart w:id="0" w:name="_GoBack"/>
      <w:bookmarkEnd w:id="0"/>
    </w:p>
    <w:p w14:paraId="57FE9503">
      <w:pPr>
        <w:ind w:firstLine="640" w:firstLineChars="2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3</w:t>
      </w:r>
      <w:r>
        <w:rPr>
          <w:rFonts w:ascii="仿宋_GB2312" w:eastAsia="仿宋_GB2312"/>
          <w:sz w:val="32"/>
          <w:szCs w:val="40"/>
        </w:rPr>
        <w:t>.</w:t>
      </w:r>
      <w:r>
        <w:rPr>
          <w:rFonts w:hint="eastAsia" w:ascii="仿宋_GB2312" w:eastAsia="仿宋_GB2312"/>
          <w:sz w:val="32"/>
          <w:szCs w:val="40"/>
        </w:rPr>
        <w:t>演唱技巧</w:t>
      </w:r>
      <w:r>
        <w:rPr>
          <w:rFonts w:hint="eastAsia" w:ascii="仿宋_GB2312" w:eastAsia="仿宋_GB2312"/>
          <w:sz w:val="32"/>
          <w:szCs w:val="40"/>
          <w:lang w:eastAsia="zh-CN"/>
        </w:rPr>
        <w:t>，</w:t>
      </w:r>
      <w:r>
        <w:rPr>
          <w:rFonts w:hint="eastAsia" w:ascii="仿宋_GB2312" w:eastAsia="仿宋_GB2312"/>
          <w:sz w:val="32"/>
          <w:szCs w:val="40"/>
        </w:rPr>
        <w:t>满分为30分，要求整首歌曲的演唱富有感情，音乐节奏感强，歌曲演唱完整。</w:t>
      </w:r>
    </w:p>
    <w:p w14:paraId="5EF440FB">
      <w:pPr>
        <w:ind w:firstLine="640" w:firstLineChars="200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4</w:t>
      </w:r>
      <w:r>
        <w:rPr>
          <w:rFonts w:ascii="仿宋_GB2312" w:eastAsia="仿宋_GB2312"/>
          <w:sz w:val="32"/>
          <w:szCs w:val="40"/>
        </w:rPr>
        <w:t>.</w:t>
      </w:r>
      <w:r>
        <w:rPr>
          <w:rFonts w:hint="eastAsia" w:ascii="仿宋_GB2312" w:eastAsia="仿宋_GB2312"/>
          <w:sz w:val="32"/>
          <w:szCs w:val="40"/>
        </w:rPr>
        <w:t>仪表仪态</w:t>
      </w:r>
      <w:r>
        <w:rPr>
          <w:rFonts w:hint="eastAsia" w:ascii="仿宋_GB2312" w:eastAsia="仿宋_GB2312"/>
          <w:sz w:val="32"/>
          <w:szCs w:val="40"/>
          <w:lang w:eastAsia="zh-CN"/>
        </w:rPr>
        <w:t>，</w:t>
      </w:r>
      <w:r>
        <w:rPr>
          <w:rFonts w:hint="eastAsia" w:ascii="仿宋_GB2312" w:eastAsia="仿宋_GB2312"/>
          <w:sz w:val="32"/>
          <w:szCs w:val="40"/>
        </w:rPr>
        <w:t>满分为10分，要求参赛选手着装大方；仪态稳重，富有青年人的活力与朝气。</w:t>
      </w:r>
    </w:p>
    <w:p w14:paraId="77490AE6">
      <w:pPr>
        <w:ind w:firstLine="640" w:firstLineChars="200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5</w:t>
      </w:r>
      <w:r>
        <w:rPr>
          <w:rFonts w:ascii="仿宋_GB2312" w:eastAsia="仿宋_GB2312"/>
          <w:sz w:val="32"/>
          <w:szCs w:val="40"/>
        </w:rPr>
        <w:t>.</w:t>
      </w:r>
      <w:r>
        <w:rPr>
          <w:rFonts w:hint="eastAsia" w:ascii="仿宋_GB2312" w:eastAsia="仿宋_GB2312"/>
          <w:sz w:val="32"/>
          <w:szCs w:val="40"/>
        </w:rPr>
        <w:t>综合素质</w:t>
      </w:r>
      <w:r>
        <w:rPr>
          <w:rFonts w:hint="eastAsia" w:ascii="仿宋_GB2312" w:eastAsia="仿宋_GB2312"/>
          <w:sz w:val="32"/>
          <w:szCs w:val="40"/>
          <w:lang w:eastAsia="zh-CN"/>
        </w:rPr>
        <w:t>，</w:t>
      </w:r>
      <w:r>
        <w:rPr>
          <w:rFonts w:hint="eastAsia" w:ascii="仿宋_GB2312" w:eastAsia="仿宋_GB2312"/>
          <w:sz w:val="32"/>
          <w:szCs w:val="40"/>
        </w:rPr>
        <w:t>满分为10分。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jg5NzExYzVlOThiYWQwNTkxNTQ2Yzk5ZjE5ZTQifQ=="/>
  </w:docVars>
  <w:rsids>
    <w:rsidRoot w:val="0943658D"/>
    <w:rsid w:val="006C3F5F"/>
    <w:rsid w:val="00CA00CC"/>
    <w:rsid w:val="00F36E13"/>
    <w:rsid w:val="0943658D"/>
    <w:rsid w:val="7B4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206</Characters>
  <Lines>1</Lines>
  <Paragraphs>1</Paragraphs>
  <TotalTime>3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2024-04-25T08:12:00Z</dcterms:created>
  <dc:creator>lulllll、</dc:creator>
  <cp:lastModifiedBy>喝啥呦</cp:lastModifiedBy>
  <dcterms:modified xsi:type="dcterms:W3CDTF">2026-04-23T07:24:03Z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B4AAF61E54854F559B4DAB9C6F1A494C_11</vt:lpwstr>
  </property>
  <property fmtid="{D5CDD505-2E9C-101B-9397-08002B2CF9AE}" pid="4" name="KSOTemplateDocerSaveRecord">
    <vt:lpwstr>eyJoZGlkIjoiY2I3YjY3N2ZhYWI4Nzk1NjNkMzA0ZjE1OWM2OGJhZTAiLCJ1c2VySWQiOiIyMDA1NTQwNjUifQ==</vt:lpwstr>
  </property>
</Properties>
</file>