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6CE52" w14:textId="77777777" w:rsidR="00B47ED6" w:rsidRDefault="00E14656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</w:t>
      </w:r>
      <w:r>
        <w:rPr>
          <w:rFonts w:ascii="仿宋_GB2312" w:eastAsia="仿宋_GB2312" w:hAnsi="仿宋_GB2312" w:cs="仿宋_GB2312" w:hint="eastAsia"/>
          <w:sz w:val="32"/>
          <w:szCs w:val="40"/>
        </w:rPr>
        <w:t>2</w:t>
      </w:r>
    </w:p>
    <w:p w14:paraId="376A8BF0" w14:textId="77777777" w:rsidR="00B47ED6" w:rsidRDefault="00E14656">
      <w:pPr>
        <w:jc w:val="center"/>
        <w:rPr>
          <w:rFonts w:ascii="方正公文小标宋" w:eastAsia="方正公文小标宋" w:hAnsi="方正公文小标宋" w:cs="方正公文小标宋"/>
          <w:sz w:val="44"/>
          <w:szCs w:val="52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52"/>
        </w:rPr>
        <w:t>校级决赛考核方式</w:t>
      </w:r>
    </w:p>
    <w:p w14:paraId="434E1DE3" w14:textId="77777777" w:rsidR="00B47ED6" w:rsidRDefault="00E14656">
      <w:pPr>
        <w:pStyle w:val="a5"/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学生队伍比赛成绩由</w:t>
      </w:r>
      <w:r>
        <w:rPr>
          <w:rFonts w:ascii="Times New Roman" w:hAnsi="Times New Roman" w:cs="Times New Roman"/>
        </w:rPr>
        <w:t>线上</w:t>
      </w:r>
      <w:r>
        <w:rPr>
          <w:rFonts w:ascii="Times New Roman" w:hAnsi="Times New Roman" w:cs="Times New Roman" w:hint="eastAsia"/>
        </w:rPr>
        <w:t>知识</w:t>
      </w:r>
      <w:r>
        <w:rPr>
          <w:rFonts w:ascii="Times New Roman" w:hAnsi="Times New Roman" w:cs="Times New Roman"/>
        </w:rPr>
        <w:t>测试</w:t>
      </w:r>
      <w:r>
        <w:rPr>
          <w:rFonts w:ascii="Times New Roman" w:hAnsi="Times New Roman" w:cs="Times New Roman" w:hint="eastAsia"/>
        </w:rPr>
        <w:t>与安全</w:t>
      </w:r>
      <w:r>
        <w:rPr>
          <w:rFonts w:ascii="Times New Roman" w:hAnsi="Times New Roman" w:cs="Times New Roman"/>
        </w:rPr>
        <w:t>隐患</w:t>
      </w:r>
      <w:r>
        <w:rPr>
          <w:rFonts w:ascii="Times New Roman" w:hAnsi="Times New Roman" w:cs="Times New Roman" w:hint="eastAsia"/>
        </w:rPr>
        <w:t>现场排查两部分得分相加组成。</w:t>
      </w:r>
    </w:p>
    <w:p w14:paraId="6CEA220C" w14:textId="77777777" w:rsidR="00B47ED6" w:rsidRDefault="00E14656">
      <w:pPr>
        <w:pStyle w:val="a5"/>
        <w:ind w:firstLine="643"/>
        <w:rPr>
          <w:rFonts w:ascii="仿宋_GB2312" w:hAnsi="仿宋_GB2312" w:cs="仿宋_GB2312"/>
          <w:b/>
          <w:bCs/>
        </w:rPr>
      </w:pPr>
      <w:r>
        <w:rPr>
          <w:rFonts w:ascii="仿宋_GB2312" w:hAnsi="仿宋_GB2312" w:cs="仿宋_GB2312" w:hint="eastAsia"/>
          <w:b/>
          <w:bCs/>
        </w:rPr>
        <w:t>一、线上知识测试考核方式</w:t>
      </w:r>
    </w:p>
    <w:p w14:paraId="00896999" w14:textId="77777777" w:rsidR="00B47ED6" w:rsidRDefault="00E14656">
      <w:pPr>
        <w:pStyle w:val="a5"/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试卷设置</w:t>
      </w:r>
      <w:r>
        <w:rPr>
          <w:rFonts w:ascii="仿宋_GB2312" w:hAnsi="仿宋_GB2312" w:cs="仿宋_GB2312" w:hint="eastAsia"/>
        </w:rPr>
        <w:t>100</w:t>
      </w:r>
      <w:r>
        <w:rPr>
          <w:rFonts w:ascii="仿宋_GB2312" w:hAnsi="仿宋_GB2312" w:cs="仿宋_GB2312" w:hint="eastAsia"/>
        </w:rPr>
        <w:t>道题目，其中单选</w:t>
      </w:r>
      <w:r>
        <w:rPr>
          <w:rFonts w:ascii="仿宋_GB2312" w:hAnsi="仿宋_GB2312" w:cs="仿宋_GB2312" w:hint="eastAsia"/>
        </w:rPr>
        <w:t>76</w:t>
      </w:r>
      <w:r>
        <w:rPr>
          <w:rFonts w:ascii="仿宋_GB2312" w:hAnsi="仿宋_GB2312" w:cs="仿宋_GB2312" w:hint="eastAsia"/>
        </w:rPr>
        <w:t>题，多选</w:t>
      </w:r>
      <w:r>
        <w:rPr>
          <w:rFonts w:ascii="仿宋_GB2312" w:hAnsi="仿宋_GB2312" w:cs="仿宋_GB2312" w:hint="eastAsia"/>
        </w:rPr>
        <w:t>8</w:t>
      </w:r>
      <w:r>
        <w:rPr>
          <w:rFonts w:ascii="仿宋_GB2312" w:hAnsi="仿宋_GB2312" w:cs="仿宋_GB2312" w:hint="eastAsia"/>
        </w:rPr>
        <w:t>题和判断</w:t>
      </w:r>
      <w:r>
        <w:rPr>
          <w:rFonts w:ascii="仿宋_GB2312" w:hAnsi="仿宋_GB2312" w:cs="仿宋_GB2312" w:hint="eastAsia"/>
        </w:rPr>
        <w:t>16</w:t>
      </w:r>
      <w:r>
        <w:rPr>
          <w:rFonts w:ascii="仿宋_GB2312" w:hAnsi="仿宋_GB2312" w:cs="仿宋_GB2312" w:hint="eastAsia"/>
        </w:rPr>
        <w:t>题。使用小程序进行</w:t>
      </w:r>
      <w:r>
        <w:rPr>
          <w:rFonts w:ascii="仿宋_GB2312" w:hAnsi="仿宋_GB2312" w:cs="仿宋_GB2312" w:hint="eastAsia"/>
        </w:rPr>
        <w:t>答题</w:t>
      </w:r>
      <w:r>
        <w:rPr>
          <w:rFonts w:ascii="仿宋_GB2312" w:hAnsi="仿宋_GB2312" w:cs="仿宋_GB2312" w:hint="eastAsia"/>
        </w:rPr>
        <w:t>，</w:t>
      </w:r>
      <w:r>
        <w:rPr>
          <w:rFonts w:ascii="仿宋_GB2312" w:hAnsi="仿宋_GB2312" w:cs="仿宋_GB2312" w:hint="eastAsia"/>
        </w:rPr>
        <w:t>比赛</w:t>
      </w:r>
      <w:r>
        <w:rPr>
          <w:rFonts w:ascii="仿宋_GB2312" w:hAnsi="仿宋_GB2312" w:cs="仿宋_GB2312" w:hint="eastAsia"/>
        </w:rPr>
        <w:t>时间</w:t>
      </w:r>
      <w:r>
        <w:rPr>
          <w:rFonts w:ascii="仿宋_GB2312" w:hAnsi="仿宋_GB2312" w:cs="仿宋_GB2312" w:hint="eastAsia"/>
        </w:rPr>
        <w:t>20</w:t>
      </w:r>
      <w:r>
        <w:rPr>
          <w:rFonts w:ascii="仿宋_GB2312" w:hAnsi="仿宋_GB2312" w:cs="仿宋_GB2312" w:hint="eastAsia"/>
        </w:rPr>
        <w:t>分钟，</w:t>
      </w:r>
      <w:r>
        <w:rPr>
          <w:rFonts w:ascii="仿宋_GB2312" w:hAnsi="仿宋_GB2312" w:cs="仿宋_GB2312" w:hint="eastAsia"/>
        </w:rPr>
        <w:t>每题分值</w:t>
      </w:r>
      <w:r>
        <w:rPr>
          <w:rFonts w:ascii="仿宋_GB2312" w:hAnsi="仿宋_GB2312" w:cs="仿宋_GB2312" w:hint="eastAsia"/>
        </w:rPr>
        <w:t>1</w:t>
      </w:r>
      <w:r>
        <w:rPr>
          <w:rFonts w:ascii="仿宋_GB2312" w:hAnsi="仿宋_GB2312" w:cs="仿宋_GB2312" w:hint="eastAsia"/>
        </w:rPr>
        <w:t>分，</w:t>
      </w:r>
      <w:r>
        <w:rPr>
          <w:rFonts w:ascii="仿宋_GB2312" w:hAnsi="仿宋_GB2312" w:cs="仿宋_GB2312" w:hint="eastAsia"/>
        </w:rPr>
        <w:t>满分</w:t>
      </w:r>
      <w:r>
        <w:rPr>
          <w:rFonts w:ascii="仿宋_GB2312" w:hAnsi="仿宋_GB2312" w:cs="仿宋_GB2312" w:hint="eastAsia"/>
        </w:rPr>
        <w:t>100</w:t>
      </w:r>
      <w:r>
        <w:rPr>
          <w:rFonts w:ascii="仿宋_GB2312" w:hAnsi="仿宋_GB2312" w:cs="仿宋_GB2312" w:hint="eastAsia"/>
        </w:rPr>
        <w:t>分</w:t>
      </w:r>
      <w:r>
        <w:rPr>
          <w:rFonts w:ascii="仿宋_GB2312" w:hAnsi="仿宋_GB2312" w:cs="仿宋_GB2312" w:hint="eastAsia"/>
        </w:rPr>
        <w:t>。</w:t>
      </w:r>
    </w:p>
    <w:p w14:paraId="39638855" w14:textId="32598FE7" w:rsidR="00B47ED6" w:rsidRPr="00CF7E4D" w:rsidRDefault="00CF7E4D">
      <w:pPr>
        <w:pStyle w:val="a5"/>
        <w:ind w:firstLine="640"/>
        <w:rPr>
          <w:rFonts w:ascii="仿宋_GB2312" w:hAnsi="仿宋_GB2312" w:cs="仿宋_GB2312"/>
          <w:color w:val="000000" w:themeColor="text1"/>
        </w:rPr>
      </w:pPr>
      <w:r>
        <w:rPr>
          <w:rFonts w:ascii="仿宋_GB2312" w:hAnsi="仿宋_GB2312" w:cs="仿宋_GB2312" w:hint="eastAsia"/>
          <w:color w:val="000000" w:themeColor="text1"/>
        </w:rPr>
        <w:t>题目来源但不局限于《高等学校实验室安全规范》（教科</w:t>
      </w:r>
      <w:proofErr w:type="gramStart"/>
      <w:r>
        <w:rPr>
          <w:rFonts w:ascii="仿宋_GB2312" w:hAnsi="仿宋_GB2312" w:cs="仿宋_GB2312" w:hint="eastAsia"/>
          <w:color w:val="000000" w:themeColor="text1"/>
        </w:rPr>
        <w:t>信厅函</w:t>
      </w:r>
      <w:proofErr w:type="gramEnd"/>
      <w:r w:rsidRPr="00CF7E4D">
        <w:rPr>
          <w:rFonts w:ascii="仿宋_GB2312" w:hAnsi="仿宋_GB2312" w:cs="仿宋_GB2312" w:hint="eastAsia"/>
          <w:color w:val="000000" w:themeColor="text1"/>
        </w:rPr>
        <w:t>〔</w:t>
      </w:r>
      <w:r w:rsidR="00E14656" w:rsidRPr="00CF7E4D">
        <w:rPr>
          <w:rFonts w:ascii="仿宋_GB2312" w:hAnsi="仿宋_GB2312" w:cs="仿宋_GB2312" w:hint="eastAsia"/>
          <w:color w:val="000000" w:themeColor="text1"/>
        </w:rPr>
        <w:t>2023</w:t>
      </w:r>
      <w:r w:rsidRPr="00CF7E4D">
        <w:rPr>
          <w:rFonts w:ascii="仿宋_GB2312" w:hAnsi="仿宋_GB2312" w:cs="仿宋_GB2312" w:hint="eastAsia"/>
          <w:color w:val="000000" w:themeColor="text1"/>
        </w:rPr>
        <w:t>〕</w:t>
      </w:r>
      <w:r w:rsidR="00E14656" w:rsidRPr="00CF7E4D">
        <w:rPr>
          <w:rFonts w:ascii="仿宋_GB2312" w:hAnsi="仿宋_GB2312" w:cs="仿宋_GB2312" w:hint="eastAsia"/>
          <w:color w:val="000000" w:themeColor="text1"/>
        </w:rPr>
        <w:t>5</w:t>
      </w:r>
      <w:r>
        <w:rPr>
          <w:rFonts w:ascii="仿宋_GB2312" w:hAnsi="仿宋_GB2312" w:cs="仿宋_GB2312" w:hint="eastAsia"/>
          <w:color w:val="000000" w:themeColor="text1"/>
        </w:rPr>
        <w:t>号）</w:t>
      </w:r>
      <w:r w:rsidR="00E14656" w:rsidRPr="00CF7E4D">
        <w:rPr>
          <w:rFonts w:ascii="仿宋_GB2312" w:hAnsi="仿宋_GB2312" w:cs="仿宋_GB2312" w:hint="eastAsia"/>
          <w:color w:val="000000" w:themeColor="text1"/>
        </w:rPr>
        <w:t>《高等学校实验室安全检查项目表</w:t>
      </w:r>
      <w:r w:rsidR="00E14656" w:rsidRPr="00CF7E4D">
        <w:rPr>
          <w:rFonts w:ascii="仿宋_GB2312" w:hAnsi="仿宋_GB2312" w:cs="仿宋_GB2312" w:hint="eastAsia"/>
          <w:color w:val="000000" w:themeColor="text1"/>
        </w:rPr>
        <w:t>（2025年）</w:t>
      </w:r>
      <w:r w:rsidR="00E14656" w:rsidRPr="00CF7E4D">
        <w:rPr>
          <w:rFonts w:ascii="仿宋_GB2312" w:hAnsi="仿宋_GB2312" w:cs="仿宋_GB2312" w:hint="eastAsia"/>
          <w:color w:val="000000" w:themeColor="text1"/>
        </w:rPr>
        <w:t>》</w:t>
      </w:r>
      <w:bookmarkStart w:id="0" w:name="_GoBack"/>
      <w:bookmarkEnd w:id="0"/>
      <w:r w:rsidR="00E14656" w:rsidRPr="00CF7E4D">
        <w:rPr>
          <w:rFonts w:ascii="仿宋_GB2312" w:hAnsi="仿宋_GB2312" w:cs="仿宋_GB2312" w:hint="eastAsia"/>
          <w:color w:val="000000" w:themeColor="text1"/>
        </w:rPr>
        <w:t>等</w:t>
      </w:r>
      <w:r w:rsidRPr="00CF7E4D">
        <w:rPr>
          <w:rFonts w:ascii="仿宋_GB2312" w:hAnsi="仿宋_GB2312" w:cs="仿宋_GB2312" w:hint="eastAsia"/>
          <w:color w:val="000000" w:themeColor="text1"/>
        </w:rPr>
        <w:t>，涉及化学安全、机电安全、生物安全、消防安全、实验场所、安全设施等方面</w:t>
      </w:r>
      <w:r w:rsidR="00E14656" w:rsidRPr="00CF7E4D">
        <w:rPr>
          <w:rFonts w:ascii="仿宋_GB2312" w:hAnsi="仿宋_GB2312" w:cs="仿宋_GB2312" w:hint="eastAsia"/>
          <w:color w:val="000000" w:themeColor="text1"/>
        </w:rPr>
        <w:t>。</w:t>
      </w:r>
    </w:p>
    <w:p w14:paraId="37CB819A" w14:textId="77777777" w:rsidR="00B47ED6" w:rsidRDefault="00E14656">
      <w:pPr>
        <w:pStyle w:val="a5"/>
        <w:ind w:firstLine="643"/>
        <w:rPr>
          <w:rFonts w:ascii="仿宋_GB2312" w:hAnsi="仿宋_GB2312" w:cs="仿宋_GB2312"/>
          <w:b/>
          <w:bCs/>
        </w:rPr>
      </w:pPr>
      <w:r>
        <w:rPr>
          <w:rFonts w:ascii="仿宋_GB2312" w:hAnsi="仿宋_GB2312" w:cs="仿宋_GB2312" w:hint="eastAsia"/>
          <w:b/>
          <w:bCs/>
        </w:rPr>
        <w:t>二、安全隐患</w:t>
      </w:r>
      <w:r>
        <w:rPr>
          <w:rFonts w:ascii="仿宋_GB2312" w:hAnsi="仿宋_GB2312" w:cs="仿宋_GB2312" w:hint="eastAsia"/>
          <w:b/>
          <w:bCs/>
        </w:rPr>
        <w:t>现场</w:t>
      </w:r>
      <w:r>
        <w:rPr>
          <w:rFonts w:ascii="仿宋_GB2312" w:hAnsi="仿宋_GB2312" w:cs="仿宋_GB2312" w:hint="eastAsia"/>
          <w:b/>
          <w:bCs/>
        </w:rPr>
        <w:t>排查</w:t>
      </w:r>
    </w:p>
    <w:p w14:paraId="41B5634E" w14:textId="77777777" w:rsidR="00B47ED6" w:rsidRDefault="00E14656">
      <w:pPr>
        <w:pStyle w:val="a5"/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依据教育部《高等学校实验室安全检查项目表（</w:t>
      </w:r>
      <w:r>
        <w:rPr>
          <w:rFonts w:ascii="仿宋_GB2312" w:hAnsi="仿宋_GB2312" w:cs="仿宋_GB2312" w:hint="eastAsia"/>
        </w:rPr>
        <w:t>2025</w:t>
      </w:r>
      <w:r>
        <w:rPr>
          <w:rFonts w:ascii="仿宋_GB2312" w:hAnsi="仿宋_GB2312" w:cs="仿宋_GB2312" w:hint="eastAsia"/>
        </w:rPr>
        <w:t>）》，在模拟实验室提前设置</w:t>
      </w:r>
      <w:r>
        <w:rPr>
          <w:rFonts w:ascii="仿宋_GB2312" w:hAnsi="仿宋_GB2312" w:cs="仿宋_GB2312" w:hint="eastAsia"/>
        </w:rPr>
        <w:t>20</w:t>
      </w:r>
      <w:r>
        <w:rPr>
          <w:rFonts w:ascii="仿宋_GB2312" w:hAnsi="仿宋_GB2312" w:cs="仿宋_GB2312" w:hint="eastAsia"/>
        </w:rPr>
        <w:t>个安全隐患点，参赛选手需要在</w:t>
      </w:r>
      <w:r>
        <w:rPr>
          <w:rFonts w:ascii="仿宋_GB2312" w:hAnsi="仿宋_GB2312" w:cs="仿宋_GB2312" w:hint="eastAsia"/>
        </w:rPr>
        <w:t>15</w:t>
      </w:r>
      <w:r>
        <w:rPr>
          <w:rFonts w:ascii="仿宋_GB2312" w:hAnsi="仿宋_GB2312" w:cs="仿宋_GB2312" w:hint="eastAsia"/>
        </w:rPr>
        <w:t>分钟内完成以下内容。</w:t>
      </w:r>
    </w:p>
    <w:p w14:paraId="287D72C0" w14:textId="77777777" w:rsidR="00B47ED6" w:rsidRDefault="00E14656">
      <w:pPr>
        <w:pStyle w:val="a5"/>
        <w:numPr>
          <w:ilvl w:val="0"/>
          <w:numId w:val="1"/>
        </w:numPr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查找隐患点，通过</w:t>
      </w:r>
      <w:proofErr w:type="gramStart"/>
      <w:r>
        <w:rPr>
          <w:rFonts w:ascii="仿宋_GB2312" w:hAnsi="仿宋_GB2312" w:cs="仿宋_GB2312" w:hint="eastAsia"/>
        </w:rPr>
        <w:t>手机端小程序</w:t>
      </w:r>
      <w:proofErr w:type="gramEnd"/>
      <w:r>
        <w:rPr>
          <w:rFonts w:ascii="仿宋_GB2312" w:hAnsi="仿宋_GB2312" w:cs="仿宋_GB2312" w:hint="eastAsia"/>
        </w:rPr>
        <w:t>拍照上传</w:t>
      </w:r>
      <w:r>
        <w:rPr>
          <w:rFonts w:ascii="仿宋_GB2312" w:hAnsi="仿宋_GB2312" w:cs="仿宋_GB2312" w:hint="eastAsia"/>
        </w:rPr>
        <w:t>（</w:t>
      </w:r>
      <w:r>
        <w:rPr>
          <w:rFonts w:ascii="仿宋_GB2312" w:hAnsi="仿宋_GB2312" w:cs="仿宋_GB2312" w:hint="eastAsia"/>
        </w:rPr>
        <w:t>3</w:t>
      </w:r>
      <w:r>
        <w:rPr>
          <w:rFonts w:ascii="仿宋_GB2312" w:hAnsi="仿宋_GB2312" w:cs="仿宋_GB2312" w:hint="eastAsia"/>
        </w:rPr>
        <w:t>分）</w:t>
      </w:r>
      <w:r>
        <w:rPr>
          <w:rFonts w:ascii="仿宋_GB2312" w:hAnsi="仿宋_GB2312" w:cs="仿宋_GB2312" w:hint="eastAsia"/>
        </w:rPr>
        <w:t>；</w:t>
      </w:r>
    </w:p>
    <w:p w14:paraId="66CD9BE0" w14:textId="77777777" w:rsidR="00B47ED6" w:rsidRDefault="00E14656">
      <w:pPr>
        <w:pStyle w:val="a5"/>
        <w:numPr>
          <w:ilvl w:val="0"/>
          <w:numId w:val="1"/>
        </w:numPr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判断隐患级别</w:t>
      </w:r>
      <w:r>
        <w:rPr>
          <w:rFonts w:ascii="仿宋_GB2312" w:hAnsi="仿宋_GB2312" w:cs="仿宋_GB2312" w:hint="eastAsia"/>
        </w:rPr>
        <w:t>（</w:t>
      </w:r>
      <w:r>
        <w:rPr>
          <w:rFonts w:ascii="仿宋_GB2312" w:hAnsi="仿宋_GB2312" w:cs="仿宋_GB2312" w:hint="eastAsia"/>
        </w:rPr>
        <w:t>3</w:t>
      </w:r>
      <w:r>
        <w:rPr>
          <w:rFonts w:ascii="仿宋_GB2312" w:hAnsi="仿宋_GB2312" w:cs="仿宋_GB2312" w:hint="eastAsia"/>
        </w:rPr>
        <w:t>分）</w:t>
      </w:r>
      <w:r>
        <w:rPr>
          <w:rFonts w:ascii="仿宋_GB2312" w:hAnsi="仿宋_GB2312" w:cs="仿宋_GB2312" w:hint="eastAsia"/>
        </w:rPr>
        <w:t>；</w:t>
      </w:r>
    </w:p>
    <w:p w14:paraId="4B666EFF" w14:textId="77777777" w:rsidR="00B47ED6" w:rsidRDefault="00E14656">
      <w:pPr>
        <w:pStyle w:val="a5"/>
        <w:numPr>
          <w:ilvl w:val="0"/>
          <w:numId w:val="1"/>
        </w:numPr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提出整改建议方案</w:t>
      </w:r>
      <w:r>
        <w:rPr>
          <w:rFonts w:ascii="仿宋_GB2312" w:hAnsi="仿宋_GB2312" w:cs="仿宋_GB2312" w:hint="eastAsia"/>
        </w:rPr>
        <w:t>（</w:t>
      </w:r>
      <w:r>
        <w:rPr>
          <w:rFonts w:ascii="仿宋_GB2312" w:hAnsi="仿宋_GB2312" w:cs="仿宋_GB2312" w:hint="eastAsia"/>
        </w:rPr>
        <w:t>4</w:t>
      </w:r>
      <w:r>
        <w:rPr>
          <w:rFonts w:ascii="仿宋_GB2312" w:hAnsi="仿宋_GB2312" w:cs="仿宋_GB2312" w:hint="eastAsia"/>
        </w:rPr>
        <w:t>分）</w:t>
      </w:r>
      <w:r>
        <w:rPr>
          <w:rFonts w:ascii="仿宋_GB2312" w:hAnsi="仿宋_GB2312" w:cs="仿宋_GB2312" w:hint="eastAsia"/>
        </w:rPr>
        <w:t>。</w:t>
      </w:r>
    </w:p>
    <w:p w14:paraId="462E52EA" w14:textId="77777777" w:rsidR="00B47ED6" w:rsidRDefault="00E14656">
      <w:pPr>
        <w:pStyle w:val="a6"/>
        <w:ind w:firstLine="640"/>
        <w:rPr>
          <w:rFonts w:ascii="方正公文小标宋" w:eastAsia="方正公文小标宋" w:hAnsi="方正公文小标宋" w:cs="方正公文小标宋"/>
          <w:sz w:val="44"/>
          <w:szCs w:val="52"/>
        </w:rPr>
      </w:pPr>
      <w:r>
        <w:rPr>
          <w:rFonts w:hint="eastAsia"/>
        </w:rPr>
        <w:t>每个隐患点</w:t>
      </w:r>
      <w:r>
        <w:rPr>
          <w:rFonts w:hint="eastAsia"/>
        </w:rPr>
        <w:t>排查</w:t>
      </w:r>
      <w:r>
        <w:rPr>
          <w:rFonts w:hint="eastAsia"/>
        </w:rPr>
        <w:t>以上</w:t>
      </w:r>
      <w:r>
        <w:rPr>
          <w:rFonts w:hint="eastAsia"/>
        </w:rPr>
        <w:t>3</w:t>
      </w:r>
      <w:r>
        <w:rPr>
          <w:rFonts w:hint="eastAsia"/>
        </w:rPr>
        <w:t>步全部正确得</w:t>
      </w:r>
      <w:r>
        <w:rPr>
          <w:rFonts w:hint="eastAsia"/>
        </w:rPr>
        <w:t>10</w:t>
      </w:r>
      <w:r>
        <w:rPr>
          <w:rFonts w:hint="eastAsia"/>
        </w:rPr>
        <w:t>分；隐患点</w:t>
      </w:r>
      <w:r>
        <w:rPr>
          <w:rFonts w:hint="eastAsia"/>
        </w:rPr>
        <w:t>排查</w:t>
      </w:r>
      <w:r>
        <w:rPr>
          <w:rFonts w:hint="eastAsia"/>
        </w:rPr>
        <w:t>正确才能进行</w:t>
      </w:r>
      <w:r>
        <w:rPr>
          <w:rFonts w:hint="eastAsia"/>
        </w:rPr>
        <w:t>级</w:t>
      </w:r>
      <w:r>
        <w:rPr>
          <w:rFonts w:hint="eastAsia"/>
        </w:rPr>
        <w:t>别选择和整改</w:t>
      </w:r>
      <w:r>
        <w:rPr>
          <w:rFonts w:hint="eastAsia"/>
        </w:rPr>
        <w:t>方案</w:t>
      </w:r>
      <w:r>
        <w:rPr>
          <w:rFonts w:hint="eastAsia"/>
        </w:rPr>
        <w:t>的评分；如隐患点</w:t>
      </w:r>
      <w:r>
        <w:rPr>
          <w:rFonts w:hint="eastAsia"/>
        </w:rPr>
        <w:t>排查</w:t>
      </w:r>
      <w:r>
        <w:rPr>
          <w:rFonts w:hint="eastAsia"/>
        </w:rPr>
        <w:t>错误，</w:t>
      </w:r>
      <w:r>
        <w:rPr>
          <w:rFonts w:hint="eastAsia"/>
        </w:rPr>
        <w:t>该</w:t>
      </w:r>
      <w:r>
        <w:rPr>
          <w:rFonts w:hint="eastAsia"/>
        </w:rPr>
        <w:lastRenderedPageBreak/>
        <w:t>项回答不得分</w:t>
      </w:r>
      <w:r>
        <w:rPr>
          <w:rFonts w:hint="eastAsia"/>
        </w:rPr>
        <w:t>。</w:t>
      </w:r>
    </w:p>
    <w:sectPr w:rsidR="00B47ED6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C0FB660-26B3-48F1-B712-774FA1DFB99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66ABA83-CBBD-4222-B469-FB64F2DA3C7B}"/>
    <w:embedBold r:id="rId3" w:subsetted="1" w:fontKey="{206FA023-C4E0-44FC-8E7D-BE08E53C76C5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4" w:subsetted="1" w:fontKey="{1E601447-F51A-4635-A224-1FDB64747E3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E698C"/>
    <w:multiLevelType w:val="singleLevel"/>
    <w:tmpl w:val="6CDE698C"/>
    <w:lvl w:ilvl="0">
      <w:start w:val="1"/>
      <w:numFmt w:val="decimal"/>
      <w:suff w:val="nothing"/>
      <w:lvlText w:val="(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D6"/>
    <w:rsid w:val="00B47ED6"/>
    <w:rsid w:val="00CF7E4D"/>
    <w:rsid w:val="00E14656"/>
    <w:rsid w:val="00F036C9"/>
    <w:rsid w:val="02587641"/>
    <w:rsid w:val="03555A65"/>
    <w:rsid w:val="092E4D8E"/>
    <w:rsid w:val="19BB08C0"/>
    <w:rsid w:val="1B140288"/>
    <w:rsid w:val="20B35E4D"/>
    <w:rsid w:val="26E8081A"/>
    <w:rsid w:val="29543F45"/>
    <w:rsid w:val="2ADF3CE2"/>
    <w:rsid w:val="2F810B64"/>
    <w:rsid w:val="31A84D9B"/>
    <w:rsid w:val="35700359"/>
    <w:rsid w:val="37051167"/>
    <w:rsid w:val="3B6444BC"/>
    <w:rsid w:val="3F746C97"/>
    <w:rsid w:val="3FA330D9"/>
    <w:rsid w:val="41EE2D31"/>
    <w:rsid w:val="42DE5545"/>
    <w:rsid w:val="443D7CB4"/>
    <w:rsid w:val="4DE35714"/>
    <w:rsid w:val="50A13664"/>
    <w:rsid w:val="51790BFB"/>
    <w:rsid w:val="525E180D"/>
    <w:rsid w:val="5A094754"/>
    <w:rsid w:val="5FEA0B84"/>
    <w:rsid w:val="62654422"/>
    <w:rsid w:val="646627A3"/>
    <w:rsid w:val="6C5C73BF"/>
    <w:rsid w:val="70E4517B"/>
    <w:rsid w:val="7855070D"/>
    <w:rsid w:val="7863107C"/>
    <w:rsid w:val="786A240A"/>
    <w:rsid w:val="79B06543"/>
    <w:rsid w:val="7BCE4A5E"/>
    <w:rsid w:val="7BEB3862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91876"/>
  <w15:docId w15:val="{CF21F801-9268-4B03-AD97-6C9B36B7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customStyle="1" w:styleId="a5">
    <w:name w:val="规范三级标题"/>
    <w:basedOn w:val="a6"/>
    <w:qFormat/>
  </w:style>
  <w:style w:type="paragraph" w:customStyle="1" w:styleId="a6">
    <w:name w:val="规范正文"/>
    <w:basedOn w:val="a"/>
    <w:qFormat/>
    <w:pPr>
      <w:spacing w:line="560" w:lineRule="exact"/>
      <w:ind w:firstLineChars="200" w:firstLine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李金丽</cp:lastModifiedBy>
  <cp:revision>3</cp:revision>
  <dcterms:created xsi:type="dcterms:W3CDTF">2025-12-17T02:21:00Z</dcterms:created>
  <dcterms:modified xsi:type="dcterms:W3CDTF">2026-04-17T01:59:00Z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CA5E992F639948149DF49BD6E26B0C5C_12</vt:lpwstr>
  </property>
  <property fmtid="{D5CDD505-2E9C-101B-9397-08002B2CF9AE}" pid="4" name="KSOTemplateDocerSaveRecord">
    <vt:lpwstr>eyJoZGlkIjoiNzIwNTBlMWQ1YjBhZGU2NWZiZWYzMTBjNmZiZDYzZmUiLCJ1c2VySWQiOiIyNTI4MjkwMTEifQ==</vt:lpwstr>
  </property>
</Properties>
</file>