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53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附件1</w:t>
      </w:r>
    </w:p>
    <w:p w14:paraId="7C973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</w:rPr>
      </w:pPr>
    </w:p>
    <w:p w14:paraId="5F70B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"/>
          <w:sz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“赓续长征薪火，勇担强农使命”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2026级新生军训旅歌咏比赛评分细则</w:t>
      </w:r>
    </w:p>
    <w:bookmarkEnd w:id="0"/>
    <w:p w14:paraId="1CC13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  <w:lang w:val="en-US" w:eastAsia="zh-CN"/>
        </w:rPr>
        <w:t>本次歌咏</w:t>
      </w:r>
      <w:r>
        <w:rPr>
          <w:rFonts w:hint="eastAsia" w:ascii="Times New Roman" w:hAnsi="Times New Roman" w:eastAsia="仿宋"/>
          <w:sz w:val="32"/>
        </w:rPr>
        <w:t>比赛的评分标准</w:t>
      </w:r>
      <w:r>
        <w:rPr>
          <w:rFonts w:hint="eastAsia" w:ascii="Times New Roman" w:hAnsi="Times New Roman" w:eastAsia="仿宋"/>
          <w:sz w:val="32"/>
          <w:lang w:val="en-US" w:eastAsia="zh-CN"/>
        </w:rPr>
        <w:t>从</w:t>
      </w:r>
      <w:r>
        <w:rPr>
          <w:rFonts w:hint="eastAsia" w:ascii="Times New Roman" w:hAnsi="Times New Roman" w:eastAsia="仿宋"/>
          <w:sz w:val="32"/>
        </w:rPr>
        <w:t>歌曲内容、精神面貌及台风、艺术效果三部分对各参赛合唱队进行评分</w:t>
      </w:r>
      <w:r>
        <w:rPr>
          <w:rFonts w:hint="eastAsia" w:ascii="Times New Roman" w:hAnsi="Times New Roman" w:eastAsia="仿宋"/>
          <w:sz w:val="32"/>
          <w:lang w:eastAsia="zh-CN"/>
        </w:rPr>
        <w:t>，</w:t>
      </w:r>
      <w:r>
        <w:rPr>
          <w:rFonts w:hint="eastAsia" w:ascii="Times New Roman" w:hAnsi="Times New Roman" w:eastAsia="仿宋"/>
          <w:sz w:val="32"/>
          <w:lang w:val="en-US" w:eastAsia="zh-CN"/>
        </w:rPr>
        <w:t>总分100分</w:t>
      </w:r>
      <w:r>
        <w:rPr>
          <w:rFonts w:hint="eastAsia" w:ascii="Times New Roman" w:hAnsi="Times New Roman" w:eastAsia="仿宋"/>
          <w:sz w:val="32"/>
          <w:lang w:eastAsia="zh-CN"/>
        </w:rPr>
        <w:t>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6"/>
        <w:gridCol w:w="946"/>
      </w:tblGrid>
      <w:tr w14:paraId="456FC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26527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评分细则</w:t>
            </w:r>
          </w:p>
        </w:tc>
        <w:tc>
          <w:tcPr>
            <w:tcW w:w="946" w:type="dxa"/>
            <w:vAlign w:val="center"/>
          </w:tcPr>
          <w:p w14:paraId="2B58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分值</w:t>
            </w:r>
          </w:p>
        </w:tc>
      </w:tr>
      <w:tr w14:paraId="4334F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08FC5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进出场迅速有序、队形整齐、服装统一、仪态大方、精神饱满</w:t>
            </w: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。</w:t>
            </w:r>
          </w:p>
        </w:tc>
        <w:tc>
          <w:tcPr>
            <w:tcW w:w="946" w:type="dxa"/>
            <w:vAlign w:val="center"/>
          </w:tcPr>
          <w:p w14:paraId="78C8C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20</w:t>
            </w:r>
          </w:p>
        </w:tc>
      </w:tr>
      <w:tr w14:paraId="6630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67D3E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指挥姿势正确、指挥灵活准确，动作大方协调，与乐曲情绪相符。</w:t>
            </w:r>
          </w:p>
        </w:tc>
        <w:tc>
          <w:tcPr>
            <w:tcW w:w="946" w:type="dxa"/>
            <w:vAlign w:val="center"/>
          </w:tcPr>
          <w:p w14:paraId="1D1FC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10</w:t>
            </w:r>
          </w:p>
        </w:tc>
      </w:tr>
      <w:tr w14:paraId="7815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7AFF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歌曲内容思想性强、健康向上、整体编排新颖。</w:t>
            </w:r>
          </w:p>
        </w:tc>
        <w:tc>
          <w:tcPr>
            <w:tcW w:w="946" w:type="dxa"/>
            <w:vAlign w:val="center"/>
          </w:tcPr>
          <w:p w14:paraId="1C270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20</w:t>
            </w:r>
          </w:p>
        </w:tc>
      </w:tr>
      <w:tr w14:paraId="5A462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04A66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合唱人员、指挥、伴奏舞台表演准确、恰当，配合默契。</w:t>
            </w:r>
          </w:p>
        </w:tc>
        <w:tc>
          <w:tcPr>
            <w:tcW w:w="946" w:type="dxa"/>
            <w:vAlign w:val="center"/>
          </w:tcPr>
          <w:p w14:paraId="753CE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10</w:t>
            </w:r>
          </w:p>
        </w:tc>
      </w:tr>
      <w:tr w14:paraId="251B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6E8FB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能够准确把握歌曲的主题思想，具有良好感染力。音乐处理得体，音色优美、声音洪亮、吐字清晰，声部均衡和谐，层次清晰，强弱快慢对比鲜明，有有立体感</w:t>
            </w: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、</w:t>
            </w:r>
            <w:r>
              <w:rPr>
                <w:rFonts w:hint="eastAsia" w:ascii="Times New Roman" w:hAnsi="Times New Roman" w:eastAsia="仿宋"/>
                <w:sz w:val="32"/>
              </w:rPr>
              <w:t>感染力、表现力</w:t>
            </w:r>
            <w:r>
              <w:rPr>
                <w:rFonts w:hint="eastAsia" w:ascii="Times New Roman" w:hAnsi="Times New Roman" w:eastAsia="仿宋"/>
                <w:sz w:val="32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32"/>
              </w:rPr>
              <w:t>音乐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begin"/>
            </w:r>
            <w:r>
              <w:rPr>
                <w:rFonts w:hint="eastAsia" w:ascii="Times New Roman" w:hAnsi="Times New Roman" w:eastAsia="仿宋"/>
                <w:sz w:val="32"/>
              </w:rPr>
              <w:instrText xml:space="preserve"> HYPERLINK "https://www.baidu.com/s?wd=%E6%83%85%E6%84%9F%E8%A1%A8%E8%BE%BE&amp;tn=44039180_cpr&amp;fenlei=mv6quAkxTZn0IZRqIHckPjm4nH00T1YvmWNBrAnYPHNWuH7buW610ZwV5Hcvrjm3rH6sPfKWUMw85HfYnjn4nH6sgvPsT6KdThsqpZwYTjCEQLGCpyw9Uz4Bmy-bIi4WUvYETgN-TLwGUv3EPjbsnWb3PHRv" \t "https://zhidao.baidu.com/question/_blank" </w:instrText>
            </w:r>
            <w:r>
              <w:rPr>
                <w:rFonts w:hint="eastAsia" w:ascii="Times New Roman" w:hAnsi="Times New Roman" w:eastAsia="仿宋"/>
                <w:sz w:val="32"/>
              </w:rPr>
              <w:fldChar w:fldCharType="separate"/>
            </w:r>
            <w:r>
              <w:rPr>
                <w:rFonts w:hint="eastAsia" w:ascii="Times New Roman" w:hAnsi="Times New Roman" w:eastAsia="仿宋"/>
                <w:sz w:val="32"/>
              </w:rPr>
              <w:t>情感表达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end"/>
            </w:r>
            <w:r>
              <w:rPr>
                <w:rFonts w:hint="eastAsia" w:ascii="Times New Roman" w:hAnsi="Times New Roman" w:eastAsia="仿宋"/>
                <w:sz w:val="32"/>
              </w:rPr>
              <w:t>细腻。</w:t>
            </w:r>
          </w:p>
        </w:tc>
        <w:tc>
          <w:tcPr>
            <w:tcW w:w="946" w:type="dxa"/>
            <w:vAlign w:val="center"/>
          </w:tcPr>
          <w:p w14:paraId="7050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20</w:t>
            </w:r>
          </w:p>
        </w:tc>
      </w:tr>
      <w:tr w14:paraId="00F1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76" w:type="dxa"/>
            <w:vAlign w:val="center"/>
          </w:tcPr>
          <w:p w14:paraId="0171C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Times New Roman" w:hAnsi="Times New Roman" w:eastAsia="仿宋"/>
                <w:sz w:val="32"/>
              </w:rPr>
            </w:pPr>
            <w:r>
              <w:rPr>
                <w:rFonts w:hint="eastAsia" w:ascii="Times New Roman" w:hAnsi="Times New Roman" w:eastAsia="仿宋"/>
                <w:sz w:val="32"/>
              </w:rPr>
              <w:t>演唱形式丰富，具有一定的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begin"/>
            </w:r>
            <w:r>
              <w:rPr>
                <w:rFonts w:hint="eastAsia" w:ascii="Times New Roman" w:hAnsi="Times New Roman" w:eastAsia="仿宋"/>
                <w:sz w:val="32"/>
              </w:rPr>
              <w:instrText xml:space="preserve"> HYPERLINK "https://www.baidu.com/s?wd=%E8%89%BA%E6%9C%AF%E6%8A%80%E5%B7%A7&amp;tn=44039180_cpr&amp;fenlei=mv6quAkxTZn0IZRqIHckPjm4nH00T1YvmWNBrAnYPHNWuH7buW610ZwV5Hcvrjm3rH6sPfKWUMw85HfYnjn4nH6sgvPsT6KdThsqpZwYTjCEQLGCpyw9Uz4Bmy-bIi4WUvYETgN-TLwGUv3EPjbsnWb3PHRv" \t "https://zhidao.baidu.com/question/_blank" </w:instrText>
            </w:r>
            <w:r>
              <w:rPr>
                <w:rFonts w:hint="eastAsia" w:ascii="Times New Roman" w:hAnsi="Times New Roman" w:eastAsia="仿宋"/>
                <w:sz w:val="32"/>
              </w:rPr>
              <w:fldChar w:fldCharType="separate"/>
            </w:r>
            <w:r>
              <w:rPr>
                <w:rFonts w:hint="eastAsia" w:ascii="Times New Roman" w:hAnsi="Times New Roman" w:eastAsia="仿宋"/>
                <w:sz w:val="32"/>
              </w:rPr>
              <w:t>艺术技巧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end"/>
            </w:r>
            <w:r>
              <w:rPr>
                <w:rFonts w:hint="eastAsia" w:ascii="Times New Roman" w:hAnsi="Times New Roman" w:eastAsia="仿宋"/>
                <w:sz w:val="32"/>
              </w:rPr>
              <w:t>，音准节奏掌握良好。方法正确，音乐表现完整，具有一定的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begin"/>
            </w:r>
            <w:r>
              <w:rPr>
                <w:rFonts w:hint="eastAsia" w:ascii="Times New Roman" w:hAnsi="Times New Roman" w:eastAsia="仿宋"/>
                <w:sz w:val="32"/>
              </w:rPr>
              <w:instrText xml:space="preserve"> HYPERLINK "https://www.baidu.com/s?wd=%E8%89%BA%E6%9C%AF%E6%8A%80%E5%B7%A7&amp;tn=44039180_cpr&amp;fenlei=mv6quAkxTZn0IZRqIHckPjm4nH00T1YvmWNBrAnYPHNWuH7buW610ZwV5Hcvrjm3rH6sPfKWUMw85HfYnjn4nH6sgvPsT6KdThsqpZwYTjCEQLGCpyw9Uz4Bmy-bIi4WUvYETgN-TLwGUv3EPjbsnWb3PHRv" \t "https://zhidao.baidu.com/question/_blank" </w:instrText>
            </w:r>
            <w:r>
              <w:rPr>
                <w:rFonts w:hint="eastAsia" w:ascii="Times New Roman" w:hAnsi="Times New Roman" w:eastAsia="仿宋"/>
                <w:sz w:val="32"/>
              </w:rPr>
              <w:fldChar w:fldCharType="separate"/>
            </w:r>
            <w:r>
              <w:rPr>
                <w:rFonts w:hint="eastAsia" w:ascii="Times New Roman" w:hAnsi="Times New Roman" w:eastAsia="仿宋"/>
                <w:sz w:val="32"/>
              </w:rPr>
              <w:t>艺术技巧</w:t>
            </w:r>
            <w:r>
              <w:rPr>
                <w:rFonts w:hint="eastAsia" w:ascii="Times New Roman" w:hAnsi="Times New Roman" w:eastAsia="仿宋"/>
                <w:sz w:val="32"/>
              </w:rPr>
              <w:fldChar w:fldCharType="end"/>
            </w:r>
            <w:r>
              <w:rPr>
                <w:rFonts w:hint="eastAsia" w:ascii="Times New Roman" w:hAnsi="Times New Roman" w:eastAsia="仿宋"/>
                <w:sz w:val="32"/>
              </w:rPr>
              <w:t>。</w:t>
            </w:r>
          </w:p>
        </w:tc>
        <w:tc>
          <w:tcPr>
            <w:tcW w:w="946" w:type="dxa"/>
            <w:vAlign w:val="center"/>
          </w:tcPr>
          <w:p w14:paraId="06BE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32"/>
                <w:lang w:val="en-US" w:eastAsia="zh-CN"/>
              </w:rPr>
              <w:t>20</w:t>
            </w:r>
          </w:p>
        </w:tc>
      </w:tr>
    </w:tbl>
    <w:p w14:paraId="3FCC59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71A61"/>
    <w:rsid w:val="7397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2026-09-03T09:40:00Z</dcterms:created>
  <dc:creator>乐安</dc:creator>
  <cp:lastModifiedBy>乐安</cp:lastModifiedBy>
  <dcterms:modified xsi:type="dcterms:W3CDTF">2026-09-03T09:42:13Z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89444B471B404A02885D4F7DDF9ED762_11</vt:lpwstr>
  </property>
  <property fmtid="{D5CDD505-2E9C-101B-9397-08002B2CF9AE}" pid="4" name="KSOTemplateDocerSaveRecord">
    <vt:lpwstr>eyJoZGlkIjoiYTYzNzQ5ZTA2MDQ5NTZlN2M2ODAwYjYxNjFkNWJjNWMiLCJ1c2VySWQiOiIxMDA4ODc4NjMwIn0=</vt:lpwstr>
  </property>
</Properties>
</file>